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D4" w:rsidRPr="007D32DC" w:rsidRDefault="005662D4" w:rsidP="00C25236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МИН</w:t>
      </w:r>
      <w:r>
        <w:rPr>
          <w:sz w:val="28"/>
          <w:szCs w:val="28"/>
        </w:rPr>
        <w:t>ПРОСВЕЩЕНИЯ</w:t>
      </w:r>
      <w:r w:rsidRPr="007D32DC">
        <w:rPr>
          <w:sz w:val="28"/>
          <w:szCs w:val="28"/>
        </w:rPr>
        <w:t xml:space="preserve"> РОССИИ</w:t>
      </w: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</w:p>
    <w:p w:rsidR="005662D4" w:rsidRPr="007D32DC" w:rsidRDefault="005662D4" w:rsidP="005662D4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Козьмы Минина» </w:t>
      </w: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</w:p>
    <w:p w:rsidR="005662D4" w:rsidRPr="007D32DC" w:rsidRDefault="0063476A" w:rsidP="005662D4">
      <w:pPr>
        <w:contextualSpacing/>
        <w:jc w:val="center"/>
        <w:rPr>
          <w:i/>
          <w:sz w:val="28"/>
          <w:szCs w:val="28"/>
        </w:rPr>
      </w:pPr>
      <w:r w:rsidRPr="0063476A">
        <w:rPr>
          <w:bCs/>
          <w:sz w:val="28"/>
          <w:szCs w:val="18"/>
          <w:lang w:eastAsia="ru-RU"/>
        </w:rPr>
        <w:t>Факультет дизайна, изящных искусств и медиа-технологий</w:t>
      </w: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</w:p>
    <w:p w:rsidR="005662D4" w:rsidRPr="007D32DC" w:rsidRDefault="0063476A" w:rsidP="005662D4">
      <w:pPr>
        <w:contextualSpacing/>
        <w:jc w:val="center"/>
        <w:rPr>
          <w:sz w:val="28"/>
          <w:szCs w:val="28"/>
        </w:rPr>
      </w:pPr>
      <w:r w:rsidRPr="0063476A">
        <w:rPr>
          <w:bCs/>
          <w:sz w:val="28"/>
          <w:szCs w:val="18"/>
          <w:lang w:eastAsia="ru-RU"/>
        </w:rPr>
        <w:t>Кафедра продюсерства и музыкального образования</w:t>
      </w:r>
    </w:p>
    <w:p w:rsidR="005662D4" w:rsidRPr="007D32DC" w:rsidRDefault="005662D4" w:rsidP="005662D4">
      <w:pPr>
        <w:contextualSpacing/>
        <w:rPr>
          <w:sz w:val="28"/>
          <w:szCs w:val="28"/>
        </w:rPr>
      </w:pPr>
    </w:p>
    <w:p w:rsidR="005662D4" w:rsidRPr="006D3369" w:rsidRDefault="005662D4" w:rsidP="005662D4">
      <w:pPr>
        <w:ind w:left="4820"/>
        <w:contextualSpacing/>
      </w:pPr>
      <w:r w:rsidRPr="006D3369">
        <w:t xml:space="preserve">УТВЕРЖДЕНО </w:t>
      </w:r>
    </w:p>
    <w:p w:rsidR="005662D4" w:rsidRPr="006D3369" w:rsidRDefault="005662D4" w:rsidP="005662D4">
      <w:pPr>
        <w:ind w:left="4820"/>
        <w:contextualSpacing/>
      </w:pPr>
      <w:r w:rsidRPr="006D3369">
        <w:t xml:space="preserve">Решением Ученого совета </w:t>
      </w:r>
    </w:p>
    <w:p w:rsidR="005662D4" w:rsidRPr="006D3369" w:rsidRDefault="005662D4" w:rsidP="005662D4">
      <w:pPr>
        <w:ind w:left="4820"/>
        <w:contextualSpacing/>
      </w:pPr>
      <w:r w:rsidRPr="006D3369">
        <w:t>Протокол №___________</w:t>
      </w:r>
      <w:r w:rsidRPr="006D3369">
        <w:tab/>
        <w:t xml:space="preserve"> 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:rsidR="005662D4" w:rsidRPr="006D3369" w:rsidRDefault="005662D4" w:rsidP="005662D4">
      <w:pPr>
        <w:ind w:left="4820"/>
        <w:contextualSpacing/>
      </w:pPr>
      <w:r w:rsidRPr="006D3369">
        <w:t>«____»  _______________20__ г.</w:t>
      </w:r>
    </w:p>
    <w:p w:rsidR="005662D4" w:rsidRPr="006D3369" w:rsidRDefault="005662D4" w:rsidP="005662D4">
      <w:pPr>
        <w:autoSpaceDE w:val="0"/>
        <w:autoSpaceDN w:val="0"/>
        <w:adjustRightInd w:val="0"/>
        <w:ind w:left="4820"/>
        <w:contextualSpacing/>
      </w:pPr>
    </w:p>
    <w:p w:rsidR="005662D4" w:rsidRPr="006D3369" w:rsidRDefault="005662D4" w:rsidP="005662D4">
      <w:pPr>
        <w:autoSpaceDE w:val="0"/>
        <w:autoSpaceDN w:val="0"/>
        <w:adjustRightInd w:val="0"/>
        <w:ind w:left="4820"/>
        <w:contextualSpacing/>
      </w:pPr>
      <w:r w:rsidRPr="006D3369">
        <w:t>Внесены изменения</w:t>
      </w:r>
    </w:p>
    <w:p w:rsidR="005662D4" w:rsidRPr="006D3369" w:rsidRDefault="005662D4" w:rsidP="005662D4">
      <w:pPr>
        <w:autoSpaceDE w:val="0"/>
        <w:autoSpaceDN w:val="0"/>
        <w:adjustRightInd w:val="0"/>
        <w:ind w:left="4820"/>
        <w:contextualSpacing/>
      </w:pPr>
      <w:r w:rsidRPr="006D3369">
        <w:t>решением Ученого совета</w:t>
      </w:r>
    </w:p>
    <w:p w:rsidR="005662D4" w:rsidRDefault="005662D4" w:rsidP="005662D4">
      <w:pPr>
        <w:ind w:left="4820"/>
        <w:contextualSpacing/>
      </w:pPr>
      <w:r w:rsidRPr="006D3369">
        <w:t>Протокол №</w:t>
      </w:r>
      <w:r w:rsidR="00EC16DD">
        <w:t>13</w:t>
      </w:r>
      <w:r w:rsidRPr="006D3369">
        <w:tab/>
        <w:t xml:space="preserve">                                                        </w:t>
      </w:r>
      <w:r>
        <w:t xml:space="preserve">                          </w:t>
      </w:r>
    </w:p>
    <w:p w:rsidR="005662D4" w:rsidRPr="006D3369" w:rsidRDefault="00EC16DD" w:rsidP="005662D4">
      <w:pPr>
        <w:ind w:left="4820"/>
        <w:contextualSpacing/>
      </w:pPr>
      <w:r>
        <w:t>«30</w:t>
      </w:r>
      <w:r w:rsidR="005662D4" w:rsidRPr="006D3369">
        <w:t xml:space="preserve">» </w:t>
      </w:r>
      <w:r>
        <w:t xml:space="preserve">августа </w:t>
      </w:r>
      <w:r w:rsidR="005662D4" w:rsidRPr="006D3369">
        <w:t>20</w:t>
      </w:r>
      <w:r>
        <w:t>21</w:t>
      </w:r>
      <w:r w:rsidR="005662D4" w:rsidRPr="006D3369">
        <w:t xml:space="preserve"> г.</w:t>
      </w:r>
    </w:p>
    <w:p w:rsidR="005662D4" w:rsidRDefault="005662D4" w:rsidP="005662D4">
      <w:pPr>
        <w:contextualSpacing/>
        <w:rPr>
          <w:sz w:val="28"/>
          <w:szCs w:val="28"/>
        </w:rPr>
      </w:pPr>
    </w:p>
    <w:p w:rsidR="005662D4" w:rsidRDefault="005662D4" w:rsidP="005662D4">
      <w:pPr>
        <w:contextualSpacing/>
        <w:rPr>
          <w:sz w:val="28"/>
          <w:szCs w:val="28"/>
        </w:rPr>
      </w:pPr>
    </w:p>
    <w:p w:rsidR="005662D4" w:rsidRPr="007D32DC" w:rsidRDefault="005662D4" w:rsidP="005662D4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ПРОИЗВОДСТВЕННОЙ ПРАКТИКИ</w:t>
      </w:r>
    </w:p>
    <w:p w:rsidR="005662D4" w:rsidRPr="007D32DC" w:rsidRDefault="005662D4" w:rsidP="005662D4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:rsidR="005662D4" w:rsidRPr="007D32DC" w:rsidRDefault="005662D4" w:rsidP="005662D4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5662D4" w:rsidRPr="007D32DC" w:rsidTr="000B2CF5">
        <w:trPr>
          <w:trHeight w:val="303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</w:rPr>
            </w:pPr>
            <w:r w:rsidRPr="007D32D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:rsidR="005662D4" w:rsidRPr="007D32DC" w:rsidRDefault="006C3ADD" w:rsidP="000B2CF5">
            <w:pPr>
              <w:contextualSpacing/>
            </w:pPr>
            <w:r w:rsidRPr="00CD7A7A"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5662D4" w:rsidRPr="007D32DC" w:rsidTr="000B2CF5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5662D4" w:rsidRPr="007D32DC" w:rsidRDefault="005662D4" w:rsidP="000B2CF5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5662D4" w:rsidRPr="007D32DC" w:rsidTr="000B2CF5">
        <w:trPr>
          <w:trHeight w:val="292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:rsidR="005662D4" w:rsidRPr="007D32DC" w:rsidRDefault="006C3ADD" w:rsidP="000B2CF5">
            <w:pPr>
              <w:contextualSpacing/>
              <w:rPr>
                <w:b/>
              </w:rPr>
            </w:pPr>
            <w:r w:rsidRPr="00CD7A7A">
              <w:rPr>
                <w:szCs w:val="28"/>
                <w:lang w:eastAsia="ru-RU"/>
              </w:rPr>
              <w:t>Музыка</w:t>
            </w:r>
          </w:p>
        </w:tc>
      </w:tr>
      <w:tr w:rsidR="005662D4" w:rsidRPr="007D32DC" w:rsidTr="000B2CF5">
        <w:trPr>
          <w:trHeight w:val="292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</w:rPr>
            </w:pPr>
          </w:p>
        </w:tc>
      </w:tr>
      <w:tr w:rsidR="005662D4" w:rsidRPr="007D32DC" w:rsidTr="000B2CF5">
        <w:trPr>
          <w:trHeight w:val="623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</w:rPr>
            </w:pPr>
          </w:p>
          <w:p w:rsidR="005662D4" w:rsidRPr="006C3ADD" w:rsidRDefault="00A729EA" w:rsidP="000B2CF5">
            <w:pPr>
              <w:contextualSpacing/>
            </w:pPr>
            <w:r>
              <w:t>б</w:t>
            </w:r>
            <w:r w:rsidR="006C3ADD" w:rsidRPr="006C3ADD">
              <w:t>акалавр</w:t>
            </w:r>
          </w:p>
        </w:tc>
      </w:tr>
      <w:tr w:rsidR="005662D4" w:rsidRPr="007D32DC" w:rsidTr="000B2CF5">
        <w:trPr>
          <w:trHeight w:val="209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contextualSpacing/>
            </w:pPr>
          </w:p>
        </w:tc>
        <w:tc>
          <w:tcPr>
            <w:tcW w:w="6253" w:type="dxa"/>
          </w:tcPr>
          <w:p w:rsidR="005662D4" w:rsidRPr="007D32DC" w:rsidRDefault="005662D4" w:rsidP="00A729EA">
            <w:pPr>
              <w:contextualSpacing/>
            </w:pPr>
          </w:p>
        </w:tc>
      </w:tr>
      <w:tr w:rsidR="005662D4" w:rsidRPr="007D32DC" w:rsidTr="000B2CF5">
        <w:trPr>
          <w:trHeight w:val="314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5662D4" w:rsidRPr="007D32DC" w:rsidRDefault="00A729EA" w:rsidP="000B2CF5">
            <w:pPr>
              <w:tabs>
                <w:tab w:val="right" w:leader="underscore" w:pos="9639"/>
              </w:tabs>
              <w:contextualSpacing/>
            </w:pPr>
            <w:r>
              <w:t>о</w:t>
            </w:r>
            <w:r w:rsidR="006C3ADD">
              <w:t>чно-заочная</w:t>
            </w:r>
          </w:p>
        </w:tc>
      </w:tr>
      <w:tr w:rsidR="005662D4" w:rsidRPr="007D32DC" w:rsidTr="000B2CF5">
        <w:trPr>
          <w:trHeight w:val="170"/>
          <w:jc w:val="center"/>
        </w:trPr>
        <w:tc>
          <w:tcPr>
            <w:tcW w:w="3144" w:type="dxa"/>
            <w:vAlign w:val="center"/>
          </w:tcPr>
          <w:p w:rsidR="005662D4" w:rsidRPr="007D32DC" w:rsidRDefault="005662D4" w:rsidP="000B2CF5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5662D4" w:rsidRPr="007D32DC" w:rsidRDefault="005662D4" w:rsidP="00A729EA">
            <w:pPr>
              <w:ind w:left="30"/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662D4" w:rsidRPr="007D32DC" w:rsidTr="000B2CF5">
        <w:trPr>
          <w:trHeight w:val="170"/>
          <w:jc w:val="center"/>
        </w:trPr>
        <w:tc>
          <w:tcPr>
            <w:tcW w:w="3144" w:type="dxa"/>
            <w:vAlign w:val="center"/>
          </w:tcPr>
          <w:p w:rsidR="005662D4" w:rsidRPr="00A50CE4" w:rsidRDefault="005662D4" w:rsidP="000B2CF5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5662D4" w:rsidRPr="00A50CE4" w:rsidRDefault="00A729EA" w:rsidP="000B2CF5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культурно-просветительская</w:t>
            </w:r>
          </w:p>
        </w:tc>
      </w:tr>
      <w:tr w:rsidR="005662D4" w:rsidRPr="007D32DC" w:rsidTr="000B2CF5">
        <w:trPr>
          <w:trHeight w:val="170"/>
          <w:jc w:val="center"/>
        </w:trPr>
        <w:tc>
          <w:tcPr>
            <w:tcW w:w="3144" w:type="dxa"/>
            <w:vAlign w:val="center"/>
          </w:tcPr>
          <w:p w:rsidR="005662D4" w:rsidRPr="00A50CE4" w:rsidRDefault="005662D4" w:rsidP="000B2CF5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5662D4" w:rsidRPr="00A50CE4" w:rsidRDefault="005662D4" w:rsidP="00A729EA">
            <w:pPr>
              <w:contextualSpacing/>
              <w:rPr>
                <w:bCs/>
                <w:i/>
                <w:sz w:val="20"/>
                <w:szCs w:val="20"/>
              </w:rPr>
            </w:pPr>
          </w:p>
        </w:tc>
      </w:tr>
    </w:tbl>
    <w:p w:rsidR="005662D4" w:rsidRPr="007D32DC" w:rsidRDefault="005662D4" w:rsidP="005662D4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5662D4" w:rsidRPr="007D32DC" w:rsidTr="000B2CF5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5662D4" w:rsidP="000B2CF5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5662D4" w:rsidP="000B2CF5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Трудоемкость  </w:t>
            </w:r>
            <w:proofErr w:type="spellStart"/>
            <w:r w:rsidRPr="007D32DC">
              <w:rPr>
                <w:b/>
              </w:rPr>
              <w:t>з.е</w:t>
            </w:r>
            <w:proofErr w:type="spellEnd"/>
            <w:r w:rsidRPr="007D32DC">
              <w:rPr>
                <w:b/>
              </w:rPr>
              <w:t>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5662D4" w:rsidP="000B2CF5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:rsidR="005662D4" w:rsidRPr="007D32DC" w:rsidRDefault="005662D4" w:rsidP="000B2CF5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5662D4" w:rsidRPr="007D32DC" w:rsidTr="000B2CF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B86076" w:rsidRDefault="00B86076" w:rsidP="00B86076">
            <w:pPr>
              <w:contextualSpacing/>
              <w:jc w:val="center"/>
            </w:pPr>
            <w:r w:rsidRPr="00B86076">
              <w:t>5/3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B86076" w:rsidRDefault="00B86076" w:rsidP="000B2CF5">
            <w:pPr>
              <w:contextualSpacing/>
              <w:jc w:val="center"/>
            </w:pPr>
            <w: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B86076" w:rsidRDefault="00B86076" w:rsidP="000B2CF5">
            <w:pPr>
              <w:contextualSpacing/>
              <w:jc w:val="center"/>
            </w:pPr>
            <w:r>
              <w:t>зачет с оценкой</w:t>
            </w:r>
          </w:p>
        </w:tc>
      </w:tr>
      <w:tr w:rsidR="005662D4" w:rsidRPr="007D32DC" w:rsidTr="000B2CF5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B86076" w:rsidP="00B86076">
            <w:pPr>
              <w:contextualSpacing/>
              <w:jc w:val="center"/>
              <w:rPr>
                <w:b/>
              </w:rPr>
            </w:pPr>
            <w:r>
              <w:t>6</w:t>
            </w:r>
            <w:r w:rsidRPr="00B86076">
              <w:t>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B86076" w:rsidP="000B2CF5">
            <w:pPr>
              <w:contextualSpacing/>
              <w:jc w:val="center"/>
              <w:rPr>
                <w:b/>
              </w:rPr>
            </w:pPr>
            <w: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5662D4" w:rsidP="000B2CF5">
            <w:pPr>
              <w:contextualSpacing/>
              <w:jc w:val="center"/>
              <w:rPr>
                <w:b/>
              </w:rPr>
            </w:pPr>
          </w:p>
        </w:tc>
      </w:tr>
      <w:tr w:rsidR="005662D4" w:rsidRPr="007D32DC" w:rsidTr="000B2CF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5662D4" w:rsidP="000B2CF5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B86076" w:rsidRDefault="00B86076" w:rsidP="000B2CF5">
            <w:pPr>
              <w:contextualSpacing/>
              <w:jc w:val="center"/>
            </w:pPr>
            <w:r w:rsidRPr="00B86076">
              <w:t>18/648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662D4" w:rsidRPr="007D32DC" w:rsidRDefault="005662D4" w:rsidP="000B2CF5">
            <w:pPr>
              <w:contextualSpacing/>
              <w:jc w:val="center"/>
              <w:rPr>
                <w:b/>
              </w:rPr>
            </w:pPr>
          </w:p>
        </w:tc>
      </w:tr>
    </w:tbl>
    <w:p w:rsidR="005662D4" w:rsidRDefault="005662D4" w:rsidP="005662D4">
      <w:pPr>
        <w:contextualSpacing/>
        <w:jc w:val="center"/>
        <w:rPr>
          <w:sz w:val="28"/>
          <w:szCs w:val="28"/>
        </w:rPr>
      </w:pPr>
    </w:p>
    <w:p w:rsidR="005662D4" w:rsidRDefault="005662D4" w:rsidP="005662D4">
      <w:pPr>
        <w:contextualSpacing/>
        <w:jc w:val="center"/>
        <w:rPr>
          <w:sz w:val="28"/>
          <w:szCs w:val="28"/>
        </w:rPr>
      </w:pP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:rsidR="005662D4" w:rsidRPr="007D32DC" w:rsidRDefault="005662D4" w:rsidP="005662D4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 w:rsidR="006C3ADD">
        <w:rPr>
          <w:sz w:val="28"/>
          <w:szCs w:val="28"/>
        </w:rPr>
        <w:t>21</w:t>
      </w:r>
      <w:r w:rsidRPr="007D32DC">
        <w:rPr>
          <w:sz w:val="28"/>
          <w:szCs w:val="28"/>
        </w:rPr>
        <w:t xml:space="preserve"> г.</w:t>
      </w:r>
    </w:p>
    <w:p w:rsidR="005662D4" w:rsidRPr="007D32DC" w:rsidRDefault="005662D4" w:rsidP="005662D4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lastRenderedPageBreak/>
        <w:t>Программа составлена на основе:</w:t>
      </w:r>
    </w:p>
    <w:p w:rsidR="00B22578" w:rsidRPr="006605F2" w:rsidRDefault="005662D4" w:rsidP="00B22578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22578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 w:rsidR="004C1D60" w:rsidRPr="00B22578">
        <w:rPr>
          <w:szCs w:val="28"/>
          <w:lang w:eastAsia="ru-RU"/>
        </w:rPr>
        <w:t xml:space="preserve"> </w:t>
      </w:r>
      <w:r w:rsidR="004C1D60" w:rsidRPr="00B22578">
        <w:rPr>
          <w:sz w:val="28"/>
          <w:szCs w:val="28"/>
          <w:lang w:eastAsia="ru-RU"/>
        </w:rPr>
        <w:t>44.03.01 Педагогическое образование</w:t>
      </w:r>
      <w:r w:rsidR="004C1D60" w:rsidRPr="00B22578">
        <w:rPr>
          <w:szCs w:val="28"/>
          <w:lang w:eastAsia="ru-RU"/>
        </w:rPr>
        <w:t>,</w:t>
      </w:r>
      <w:r w:rsidRPr="00B22578">
        <w:rPr>
          <w:sz w:val="28"/>
          <w:szCs w:val="28"/>
        </w:rPr>
        <w:t xml:space="preserve"> утвержденного приказом Министерства образования и науки РФ от </w:t>
      </w:r>
      <w:r w:rsidR="00B22578" w:rsidRPr="00B22578">
        <w:rPr>
          <w:sz w:val="28"/>
          <w:szCs w:val="28"/>
          <w:lang w:eastAsia="ru-RU"/>
        </w:rPr>
        <w:t>«22» 02. 2018 г., № 121.</w:t>
      </w:r>
    </w:p>
    <w:p w:rsidR="00001AB6" w:rsidRPr="00C26519" w:rsidRDefault="00001AB6" w:rsidP="00001AB6">
      <w:pPr>
        <w:tabs>
          <w:tab w:val="left" w:pos="284"/>
        </w:tabs>
        <w:suppressAutoHyphens w:val="0"/>
        <w:spacing w:before="120" w:after="120"/>
        <w:jc w:val="both"/>
        <w:rPr>
          <w:lang w:eastAsia="ru-RU"/>
        </w:rPr>
      </w:pPr>
      <w:r w:rsidRPr="00DB597C">
        <w:rPr>
          <w:lang w:eastAsia="ru-RU"/>
        </w:rPr>
        <w:t>Учебного плана по направлению подготовки</w:t>
      </w:r>
      <w:r>
        <w:rPr>
          <w:lang w:eastAsia="ru-RU"/>
        </w:rPr>
        <w:t xml:space="preserve">/специальности </w:t>
      </w:r>
      <w:proofErr w:type="gramStart"/>
      <w:r w:rsidRPr="001F3A2B">
        <w:rPr>
          <w:lang w:eastAsia="ru-RU"/>
        </w:rPr>
        <w:t>44.03.01  Педагогическое</w:t>
      </w:r>
      <w:proofErr w:type="gramEnd"/>
      <w:r w:rsidRPr="001F3A2B">
        <w:rPr>
          <w:lang w:eastAsia="ru-RU"/>
        </w:rPr>
        <w:t xml:space="preserve"> образование, </w:t>
      </w:r>
      <w:r>
        <w:rPr>
          <w:lang w:eastAsia="ru-RU"/>
        </w:rPr>
        <w:t>п</w:t>
      </w:r>
      <w:r w:rsidRPr="00C26519">
        <w:rPr>
          <w:lang w:eastAsia="ru-RU"/>
        </w:rPr>
        <w:t xml:space="preserve">рофиль/специализация  «Музыка», утв. </w:t>
      </w:r>
      <w:r>
        <w:rPr>
          <w:lang w:eastAsia="ru-RU"/>
        </w:rPr>
        <w:t xml:space="preserve">Ученым советом НГПУ им. К. Минина </w:t>
      </w:r>
      <w:r w:rsidR="00EC16DD">
        <w:rPr>
          <w:lang w:eastAsia="ru-RU"/>
        </w:rPr>
        <w:t>от 30 августа 2021</w:t>
      </w:r>
      <w:r>
        <w:rPr>
          <w:lang w:eastAsia="ru-RU"/>
        </w:rPr>
        <w:t xml:space="preserve"> г., протокол №</w:t>
      </w:r>
      <w:r w:rsidR="00EC16DD">
        <w:rPr>
          <w:lang w:eastAsia="ru-RU"/>
        </w:rPr>
        <w:t>13</w:t>
      </w:r>
    </w:p>
    <w:p w:rsidR="005662D4" w:rsidRPr="00001AB6" w:rsidRDefault="005662D4" w:rsidP="005662D4">
      <w:pPr>
        <w:jc w:val="both"/>
        <w:rPr>
          <w:b/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ind w:firstLine="708"/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Программа </w:t>
      </w:r>
      <w:r w:rsidR="002F7E86">
        <w:rPr>
          <w:sz w:val="28"/>
          <w:szCs w:val="28"/>
        </w:rPr>
        <w:t>производственной (культурно-просветительской)</w:t>
      </w:r>
      <w:r w:rsidRPr="007D32DC">
        <w:rPr>
          <w:sz w:val="28"/>
          <w:szCs w:val="28"/>
        </w:rPr>
        <w:t xml:space="preserve"> практики принята на заседании кафедры </w:t>
      </w:r>
      <w:r w:rsidR="00AE7350">
        <w:rPr>
          <w:sz w:val="28"/>
          <w:szCs w:val="28"/>
        </w:rPr>
        <w:t>продюсерства и музыкального образования,</w:t>
      </w:r>
    </w:p>
    <w:p w:rsidR="005662D4" w:rsidRPr="007D32DC" w:rsidRDefault="005662D4" w:rsidP="005662D4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от «</w:t>
      </w:r>
      <w:r w:rsidR="005D469F">
        <w:rPr>
          <w:sz w:val="28"/>
          <w:szCs w:val="28"/>
        </w:rPr>
        <w:t>18</w:t>
      </w:r>
      <w:r w:rsidRPr="007D32DC">
        <w:rPr>
          <w:sz w:val="28"/>
          <w:szCs w:val="28"/>
        </w:rPr>
        <w:t xml:space="preserve">» </w:t>
      </w:r>
      <w:r w:rsidR="005D469F">
        <w:rPr>
          <w:sz w:val="28"/>
          <w:szCs w:val="28"/>
        </w:rPr>
        <w:t>06.</w:t>
      </w:r>
      <w:r w:rsidRPr="007D32DC">
        <w:rPr>
          <w:sz w:val="28"/>
          <w:szCs w:val="28"/>
        </w:rPr>
        <w:t xml:space="preserve"> 20</w:t>
      </w:r>
      <w:r w:rsidR="005D469F">
        <w:rPr>
          <w:sz w:val="28"/>
          <w:szCs w:val="28"/>
        </w:rPr>
        <w:t>21</w:t>
      </w:r>
      <w:r w:rsidRPr="007D32DC">
        <w:rPr>
          <w:sz w:val="28"/>
          <w:szCs w:val="28"/>
        </w:rPr>
        <w:t>г. протокол №</w:t>
      </w:r>
      <w:r w:rsidR="005D469F">
        <w:rPr>
          <w:sz w:val="28"/>
          <w:szCs w:val="28"/>
        </w:rPr>
        <w:t>11</w:t>
      </w:r>
      <w:r w:rsidRPr="007D32DC">
        <w:rPr>
          <w:sz w:val="28"/>
          <w:szCs w:val="28"/>
        </w:rPr>
        <w:t>.</w:t>
      </w: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Разработчик: </w:t>
      </w:r>
    </w:p>
    <w:p w:rsidR="005662D4" w:rsidRPr="007D32DC" w:rsidRDefault="000C07EA" w:rsidP="005662D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к.соц.н</w:t>
      </w:r>
      <w:proofErr w:type="spellEnd"/>
      <w:r>
        <w:rPr>
          <w:sz w:val="28"/>
          <w:szCs w:val="28"/>
        </w:rPr>
        <w:t xml:space="preserve">., доцент </w:t>
      </w:r>
      <w:proofErr w:type="spellStart"/>
      <w:r>
        <w:rPr>
          <w:sz w:val="28"/>
          <w:szCs w:val="28"/>
        </w:rPr>
        <w:t>Немова</w:t>
      </w:r>
      <w:proofErr w:type="spellEnd"/>
      <w:r>
        <w:rPr>
          <w:sz w:val="28"/>
          <w:szCs w:val="28"/>
        </w:rPr>
        <w:t xml:space="preserve"> О.А.</w:t>
      </w: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Default="005662D4" w:rsidP="005662D4">
      <w:pPr>
        <w:jc w:val="both"/>
        <w:rPr>
          <w:sz w:val="28"/>
          <w:szCs w:val="28"/>
        </w:rPr>
      </w:pPr>
    </w:p>
    <w:p w:rsidR="005662D4" w:rsidRPr="007D32DC" w:rsidRDefault="005662D4" w:rsidP="005662D4">
      <w:pPr>
        <w:jc w:val="both"/>
        <w:rPr>
          <w:sz w:val="28"/>
          <w:szCs w:val="28"/>
        </w:rPr>
      </w:pPr>
    </w:p>
    <w:p w:rsidR="003B6654" w:rsidRPr="000C1C9B" w:rsidRDefault="003B6654" w:rsidP="00C36782">
      <w:pPr>
        <w:jc w:val="both"/>
        <w:rPr>
          <w:sz w:val="28"/>
          <w:szCs w:val="28"/>
        </w:rPr>
      </w:pPr>
    </w:p>
    <w:p w:rsidR="003B6654" w:rsidRDefault="003B6654" w:rsidP="00C36782">
      <w:pPr>
        <w:jc w:val="both"/>
        <w:rPr>
          <w:sz w:val="28"/>
          <w:szCs w:val="28"/>
        </w:rPr>
      </w:pPr>
    </w:p>
    <w:p w:rsidR="000C07EA" w:rsidRDefault="000C07EA" w:rsidP="00C36782">
      <w:pPr>
        <w:jc w:val="both"/>
        <w:rPr>
          <w:sz w:val="28"/>
          <w:szCs w:val="28"/>
        </w:rPr>
      </w:pPr>
    </w:p>
    <w:p w:rsidR="000C07EA" w:rsidRPr="000C1C9B" w:rsidRDefault="000C07EA" w:rsidP="00C36782">
      <w:pPr>
        <w:jc w:val="both"/>
        <w:rPr>
          <w:sz w:val="28"/>
          <w:szCs w:val="28"/>
        </w:rPr>
      </w:pPr>
    </w:p>
    <w:p w:rsidR="00594E9D" w:rsidRDefault="00594E9D" w:rsidP="00594E9D">
      <w:pPr>
        <w:jc w:val="center"/>
        <w:rPr>
          <w:b/>
        </w:rPr>
      </w:pPr>
    </w:p>
    <w:p w:rsidR="00594E9D" w:rsidRPr="00686C6C" w:rsidRDefault="00594E9D" w:rsidP="00594E9D">
      <w:pPr>
        <w:jc w:val="center"/>
        <w:rPr>
          <w:b/>
        </w:rPr>
      </w:pPr>
      <w:bookmarkStart w:id="0" w:name="_GoBack"/>
      <w:bookmarkEnd w:id="0"/>
      <w:r w:rsidRPr="00686C6C">
        <w:rPr>
          <w:b/>
        </w:rPr>
        <w:lastRenderedPageBreak/>
        <w:t xml:space="preserve">ЛИСТ ИЗМЕНЕНИЙ И ДОПОЛНЕНИЙ, </w:t>
      </w:r>
    </w:p>
    <w:p w:rsidR="00594E9D" w:rsidRPr="00686C6C" w:rsidRDefault="00594E9D" w:rsidP="00594E9D">
      <w:pPr>
        <w:jc w:val="center"/>
        <w:rPr>
          <w:b/>
        </w:rPr>
      </w:pPr>
      <w:r w:rsidRPr="00686C6C">
        <w:rPr>
          <w:b/>
        </w:rPr>
        <w:t>ВНЕСЕННЫХ В</w:t>
      </w:r>
    </w:p>
    <w:p w:rsidR="00594E9D" w:rsidRPr="00686C6C" w:rsidRDefault="00594E9D" w:rsidP="00594E9D">
      <w:pPr>
        <w:jc w:val="center"/>
        <w:rPr>
          <w:b/>
        </w:rPr>
      </w:pPr>
      <w:r w:rsidRPr="00686C6C">
        <w:rPr>
          <w:b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2219"/>
        <w:gridCol w:w="2852"/>
        <w:gridCol w:w="2568"/>
      </w:tblGrid>
      <w:tr w:rsidR="00594E9D" w:rsidRPr="00686C6C" w:rsidTr="00EE78C0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E9D" w:rsidRDefault="00594E9D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 xml:space="preserve">Программа дисциплины:  </w:t>
            </w:r>
          </w:p>
          <w:p w:rsidR="00594E9D" w:rsidRDefault="00594E9D" w:rsidP="00EE78C0">
            <w:pPr>
              <w:jc w:val="center"/>
              <w:rPr>
                <w:lang w:eastAsia="ru-RU"/>
              </w:rPr>
            </w:pPr>
            <w:r w:rsidRPr="00A0526B">
              <w:t>Производственн</w:t>
            </w:r>
            <w:r>
              <w:t>ая</w:t>
            </w:r>
            <w:r w:rsidRPr="00A0526B">
              <w:t xml:space="preserve"> (Культурно-</w:t>
            </w:r>
            <w:proofErr w:type="spellStart"/>
            <w:r w:rsidRPr="00A0526B">
              <w:t>просветиительск</w:t>
            </w:r>
            <w:r>
              <w:t>ая</w:t>
            </w:r>
            <w:proofErr w:type="spellEnd"/>
            <w:r w:rsidRPr="00A0526B">
              <w:t>) практик</w:t>
            </w:r>
            <w:r>
              <w:t>а</w:t>
            </w:r>
          </w:p>
          <w:p w:rsidR="00594E9D" w:rsidRPr="00686C6C" w:rsidRDefault="00594E9D" w:rsidP="00EE78C0">
            <w:pPr>
              <w:jc w:val="center"/>
            </w:pPr>
          </w:p>
        </w:tc>
      </w:tr>
      <w:tr w:rsidR="00594E9D" w:rsidRPr="00686C6C" w:rsidTr="00EE78C0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E9D" w:rsidRPr="00686C6C" w:rsidRDefault="00594E9D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E9D" w:rsidRPr="00686C6C" w:rsidRDefault="00594E9D" w:rsidP="00EE78C0">
            <w:pPr>
              <w:jc w:val="center"/>
              <w:rPr>
                <w:b/>
              </w:rPr>
            </w:pPr>
            <w:r w:rsidRPr="00686C6C">
              <w:rPr>
                <w:b/>
              </w:rPr>
              <w:t>СТАЛО</w:t>
            </w:r>
          </w:p>
        </w:tc>
      </w:tr>
      <w:tr w:rsidR="00594E9D" w:rsidRPr="00686C6C" w:rsidTr="00EE78C0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E9D" w:rsidRPr="00686C6C" w:rsidRDefault="00594E9D" w:rsidP="00EE78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E9D" w:rsidRPr="00686C6C" w:rsidRDefault="00594E9D" w:rsidP="00EE78C0">
            <w:r w:rsidRPr="00DE6569">
              <w:t>ПКД -1.2. – демонстрирует навыки вокального,</w:t>
            </w:r>
            <w:r>
              <w:t xml:space="preserve"> инструментального и дирижерско-хорового исполнительства</w:t>
            </w:r>
          </w:p>
          <w:p w:rsidR="00594E9D" w:rsidRPr="00686C6C" w:rsidRDefault="00594E9D" w:rsidP="00EE78C0">
            <w:pPr>
              <w:spacing w:after="200"/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E9D" w:rsidRPr="00686C6C" w:rsidRDefault="00594E9D" w:rsidP="00EE78C0">
            <w:r w:rsidRPr="00686C6C">
              <w:t>ПК-3.</w:t>
            </w:r>
          </w:p>
          <w:p w:rsidR="00594E9D" w:rsidRPr="00686C6C" w:rsidRDefault="00594E9D" w:rsidP="00EE78C0">
            <w:r w:rsidRPr="00686C6C">
              <w:t>способен планировать образовательный</w:t>
            </w:r>
            <w:r>
              <w:t xml:space="preserve"> </w:t>
            </w:r>
            <w:r w:rsidRPr="00686C6C"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E9D" w:rsidRPr="00DE6569" w:rsidRDefault="00594E9D" w:rsidP="00EE78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 w:rsidRPr="00DE6569">
              <w:rPr>
                <w:sz w:val="24"/>
              </w:rPr>
              <w:t>-3.2. – демонстр</w:t>
            </w:r>
            <w:r>
              <w:rPr>
                <w:sz w:val="24"/>
              </w:rPr>
              <w:t>ирует навыки вокального, инструментального и дирижерско-хорового исполнительства</w:t>
            </w:r>
          </w:p>
        </w:tc>
      </w:tr>
      <w:tr w:rsidR="00594E9D" w:rsidRPr="00686C6C" w:rsidTr="00EE78C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9D" w:rsidRPr="00686C6C" w:rsidRDefault="00594E9D" w:rsidP="00EE78C0">
            <w:r w:rsidRPr="00686C6C">
              <w:t xml:space="preserve">Основание: </w:t>
            </w:r>
          </w:p>
          <w:p w:rsidR="00594E9D" w:rsidRPr="00686C6C" w:rsidRDefault="00594E9D" w:rsidP="00EE78C0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594E9D" w:rsidRPr="00686C6C" w:rsidRDefault="00594E9D" w:rsidP="00EE78C0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86C6C">
              <w:rPr>
                <w:b/>
              </w:rPr>
              <w:t>бакалавриат</w:t>
            </w:r>
            <w:proofErr w:type="spellEnd"/>
            <w:r w:rsidRPr="00686C6C">
              <w:rPr>
                <w:b/>
              </w:rPr>
              <w:t xml:space="preserve"> по направлениям подготовки»</w:t>
            </w:r>
          </w:p>
        </w:tc>
      </w:tr>
    </w:tbl>
    <w:p w:rsidR="00594E9D" w:rsidRDefault="00594E9D" w:rsidP="00594E9D">
      <w:pPr>
        <w:spacing w:after="240"/>
        <w:rPr>
          <w:lang w:eastAsia="ru-RU"/>
        </w:rPr>
      </w:pPr>
    </w:p>
    <w:p w:rsidR="00594E9D" w:rsidRDefault="00594E9D" w:rsidP="00594E9D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  <w:rPr>
          <w:b/>
          <w:bCs/>
          <w:sz w:val="28"/>
          <w:szCs w:val="28"/>
        </w:rPr>
      </w:pPr>
    </w:p>
    <w:p w:rsidR="00E71A7C" w:rsidRPr="000C1C9B" w:rsidRDefault="00E71A7C" w:rsidP="00E71A7C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Цели и задачи </w:t>
      </w:r>
      <w:r w:rsidR="00CE6861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</w:t>
      </w:r>
      <w:r w:rsidRPr="000C1C9B">
        <w:rPr>
          <w:bCs/>
          <w:sz w:val="22"/>
          <w:szCs w:val="22"/>
        </w:rPr>
        <w:t xml:space="preserve"> </w:t>
      </w:r>
      <w:r w:rsidRPr="000C1C9B">
        <w:rPr>
          <w:b/>
          <w:bCs/>
          <w:sz w:val="28"/>
          <w:szCs w:val="28"/>
        </w:rPr>
        <w:t>практики</w:t>
      </w:r>
    </w:p>
    <w:p w:rsidR="00CE6861" w:rsidRPr="005A75CB" w:rsidRDefault="00CE6861" w:rsidP="00CE6861">
      <w:pPr>
        <w:widowControl w:val="0"/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 xml:space="preserve">Цель освоения практики – создать условия для формирования у студентов теоретических основ, эффективных механизмов и практических навыков </w:t>
      </w:r>
      <w:r w:rsidRPr="005A75CB">
        <w:rPr>
          <w:sz w:val="28"/>
          <w:szCs w:val="28"/>
        </w:rPr>
        <w:lastRenderedPageBreak/>
        <w:t>профессиональной деятельности в области путей и форм осуществления культурно-просветительской деятельности в общеобразовательном учебном заведении.</w:t>
      </w:r>
    </w:p>
    <w:p w:rsidR="00CE6861" w:rsidRPr="005A75CB" w:rsidRDefault="00CE6861" w:rsidP="00CE6861">
      <w:pPr>
        <w:tabs>
          <w:tab w:val="left" w:pos="708"/>
          <w:tab w:val="right" w:leader="underscore" w:pos="9639"/>
        </w:tabs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 xml:space="preserve">Задачи производственной (культурно-просветительской) практики: </w:t>
      </w:r>
    </w:p>
    <w:p w:rsidR="00CE6861" w:rsidRPr="005A75CB" w:rsidRDefault="00CE6861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изучение и формирование потребностей детей и взрослых в культурно-просветительской деятельности;</w:t>
      </w:r>
    </w:p>
    <w:p w:rsidR="00CE6861" w:rsidRDefault="00CE6861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hanging="502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организация культурно-образовательного пространства;</w:t>
      </w:r>
    </w:p>
    <w:p w:rsidR="00CE6861" w:rsidRPr="00172880" w:rsidRDefault="00CE6861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172880">
        <w:rPr>
          <w:color w:val="000000"/>
          <w:sz w:val="28"/>
          <w:szCs w:val="28"/>
        </w:rPr>
        <w:t>формирование навыков популяризации знаний в области отечественной культуры среди учащихся и различных групп населения;</w:t>
      </w:r>
    </w:p>
    <w:p w:rsidR="00CE6861" w:rsidRDefault="00CE6861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разработка и реализация культурно-просветительских программ для различных социальных и возрастных групп;</w:t>
      </w:r>
    </w:p>
    <w:p w:rsidR="00CE6861" w:rsidRPr="00172880" w:rsidRDefault="00CE6861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172880">
        <w:rPr>
          <w:color w:val="000000"/>
          <w:sz w:val="28"/>
          <w:szCs w:val="28"/>
        </w:rPr>
        <w:t>практическое освоение различных технологий и методик культурно-просветительской деятельности бакалавров в ходе решения профессиональных задач в контексте реального образовательного процесса;</w:t>
      </w:r>
    </w:p>
    <w:p w:rsidR="00CE6861" w:rsidRPr="005A75CB" w:rsidRDefault="00CE6861" w:rsidP="00CE6861">
      <w:pPr>
        <w:pStyle w:val="p2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426" w:firstLine="141"/>
        <w:jc w:val="both"/>
        <w:rPr>
          <w:color w:val="000000"/>
          <w:sz w:val="28"/>
          <w:szCs w:val="28"/>
        </w:rPr>
      </w:pPr>
      <w:r w:rsidRPr="005A75CB">
        <w:rPr>
          <w:color w:val="000000"/>
          <w:sz w:val="28"/>
          <w:szCs w:val="28"/>
        </w:rPr>
        <w:t>формирование личностного, эмоционально-ценностного отношения студентов к культурно-просветительской деятельности педагога.</w:t>
      </w:r>
    </w:p>
    <w:p w:rsidR="00E71A7C" w:rsidRPr="000C1C9B" w:rsidRDefault="00E71A7C" w:rsidP="003A2035">
      <w:pPr>
        <w:tabs>
          <w:tab w:val="left" w:pos="708"/>
          <w:tab w:val="right" w:leader="underscore" w:pos="9639"/>
        </w:tabs>
        <w:jc w:val="both"/>
        <w:rPr>
          <w:iCs/>
          <w:sz w:val="16"/>
          <w:szCs w:val="16"/>
        </w:rPr>
      </w:pP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E71A7C" w:rsidRPr="000C1C9B" w:rsidRDefault="00E71A7C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В результате прохождения </w:t>
      </w:r>
      <w:r w:rsidR="003A2035" w:rsidRPr="000C1C9B">
        <w:rPr>
          <w:bCs/>
          <w:sz w:val="28"/>
          <w:szCs w:val="28"/>
        </w:rPr>
        <w:t>производственной</w:t>
      </w:r>
      <w:r w:rsidRPr="000C1C9B">
        <w:rPr>
          <w:bCs/>
          <w:sz w:val="28"/>
          <w:szCs w:val="28"/>
        </w:rPr>
        <w:t xml:space="preserve"> (</w:t>
      </w:r>
      <w:r w:rsidR="00CE6861">
        <w:rPr>
          <w:bCs/>
          <w:sz w:val="28"/>
          <w:szCs w:val="28"/>
        </w:rPr>
        <w:t>культурно-просветительской</w:t>
      </w:r>
      <w:r w:rsidRPr="000C1C9B">
        <w:rPr>
          <w:bCs/>
          <w:sz w:val="28"/>
          <w:szCs w:val="28"/>
        </w:rPr>
        <w:t>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71A7C" w:rsidRPr="000C1C9B" w:rsidTr="00B136AF">
        <w:tc>
          <w:tcPr>
            <w:tcW w:w="1844" w:type="dxa"/>
            <w:shd w:val="clear" w:color="auto" w:fill="auto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E71A7C" w:rsidRPr="000C1C9B" w:rsidRDefault="00E71A7C" w:rsidP="00B136A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3A2035" w:rsidRPr="000C1C9B" w:rsidTr="00B136AF">
        <w:tc>
          <w:tcPr>
            <w:tcW w:w="1844" w:type="dxa"/>
            <w:shd w:val="clear" w:color="auto" w:fill="auto"/>
          </w:tcPr>
          <w:p w:rsidR="003A2035" w:rsidRPr="000C1C9B" w:rsidRDefault="003A2035" w:rsidP="00CE686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C1C9B">
              <w:rPr>
                <w:bCs/>
              </w:rPr>
              <w:t>УК-</w:t>
            </w:r>
            <w:r w:rsidR="00CE6861">
              <w:rPr>
                <w:bCs/>
              </w:rPr>
              <w:t>3</w:t>
            </w:r>
          </w:p>
        </w:tc>
        <w:tc>
          <w:tcPr>
            <w:tcW w:w="2802" w:type="dxa"/>
            <w:shd w:val="clear" w:color="auto" w:fill="auto"/>
          </w:tcPr>
          <w:p w:rsidR="003A2035" w:rsidRPr="000C1C9B" w:rsidRDefault="00CE6861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297" w:type="dxa"/>
          </w:tcPr>
          <w:p w:rsidR="003A2035" w:rsidRPr="000C1C9B" w:rsidRDefault="00CE6861" w:rsidP="00B136AF">
            <w:pPr>
              <w:jc w:val="both"/>
            </w:pPr>
            <w:r w:rsidRPr="00ED70B3">
              <w:rPr>
                <w:lang w:eastAsia="ru-RU"/>
              </w:rPr>
              <w:t>УК.3.2. Планирует последовательность шагов для достижения заданного результата</w:t>
            </w:r>
          </w:p>
        </w:tc>
        <w:tc>
          <w:tcPr>
            <w:tcW w:w="2910" w:type="dxa"/>
            <w:shd w:val="clear" w:color="auto" w:fill="auto"/>
          </w:tcPr>
          <w:p w:rsidR="00CE6861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>
              <w:rPr>
                <w:color w:val="000000"/>
              </w:rPr>
              <w:t>знать</w:t>
            </w:r>
          </w:p>
          <w:p w:rsidR="00CE6861" w:rsidRPr="0056413D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CE6861" w:rsidRPr="0056413D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>- формы организации внеурочной и внеклассной работы по музыкальному образованию по предмету «Музыка» в образовательном учреждении;</w:t>
            </w:r>
          </w:p>
          <w:p w:rsidR="00CE6861" w:rsidRPr="0056413D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413D">
              <w:rPr>
                <w:rStyle w:val="s2"/>
                <w:bCs/>
                <w:color w:val="000000"/>
              </w:rPr>
              <w:t>уметь:</w:t>
            </w:r>
          </w:p>
          <w:p w:rsidR="00CE6861" w:rsidRPr="0056413D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 xml:space="preserve">- организовывать культурно-просветительскую деятельность на основе осуществления </w:t>
            </w:r>
            <w:r w:rsidRPr="0056413D">
              <w:rPr>
                <w:color w:val="000000"/>
              </w:rPr>
              <w:lastRenderedPageBreak/>
              <w:t>конструктивной, исполнительской и организаторской деятельности;</w:t>
            </w:r>
          </w:p>
          <w:p w:rsidR="00CE6861" w:rsidRPr="0056413D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rStyle w:val="s2"/>
                <w:bCs/>
                <w:color w:val="000000"/>
              </w:rPr>
              <w:t>владеть:</w:t>
            </w:r>
          </w:p>
          <w:p w:rsidR="00CE6861" w:rsidRPr="0056413D" w:rsidRDefault="00CE6861" w:rsidP="00CE6861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56413D">
              <w:rPr>
                <w:color w:val="000000"/>
              </w:rPr>
              <w:t>навыками:</w:t>
            </w:r>
          </w:p>
          <w:p w:rsidR="00CE6861" w:rsidRPr="0056413D" w:rsidRDefault="00CE6861" w:rsidP="00CE6861">
            <w:pPr>
              <w:pStyle w:val="p2"/>
              <w:shd w:val="clear" w:color="auto" w:fill="FFFFFF"/>
              <w:spacing w:before="0" w:beforeAutospacing="0" w:after="0" w:afterAutospacing="0"/>
              <w:ind w:firstLine="183"/>
              <w:rPr>
                <w:color w:val="000000"/>
              </w:rPr>
            </w:pPr>
            <w:r w:rsidRPr="0056413D">
              <w:rPr>
                <w:color w:val="000000"/>
              </w:rPr>
              <w:t>- проведения культурно-просветительской деятельности</w:t>
            </w:r>
            <w:r w:rsidRPr="0056413D">
              <w:rPr>
                <w:rStyle w:val="s2"/>
                <w:bCs/>
                <w:color w:val="000000"/>
              </w:rPr>
              <w:t>;</w:t>
            </w:r>
          </w:p>
          <w:p w:rsidR="003A2035" w:rsidRPr="000C1C9B" w:rsidRDefault="00CE6861" w:rsidP="00CE686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413D">
              <w:rPr>
                <w:color w:val="000000"/>
              </w:rPr>
              <w:t>- использования музыкально-дидактического материала;</w:t>
            </w:r>
          </w:p>
        </w:tc>
      </w:tr>
      <w:tr w:rsidR="003A2035" w:rsidRPr="000C1C9B" w:rsidTr="00B136AF">
        <w:tc>
          <w:tcPr>
            <w:tcW w:w="1844" w:type="dxa"/>
            <w:shd w:val="clear" w:color="auto" w:fill="auto"/>
          </w:tcPr>
          <w:p w:rsidR="003A2035" w:rsidRPr="000C1C9B" w:rsidRDefault="00A621DA" w:rsidP="00B136A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ПК-3</w:t>
            </w:r>
          </w:p>
        </w:tc>
        <w:tc>
          <w:tcPr>
            <w:tcW w:w="2802" w:type="dxa"/>
            <w:shd w:val="clear" w:color="auto" w:fill="auto"/>
          </w:tcPr>
          <w:p w:rsidR="003A2035" w:rsidRPr="000C1C9B" w:rsidRDefault="003A2035" w:rsidP="003B6654">
            <w:pPr>
              <w:jc w:val="both"/>
            </w:pPr>
            <w:r w:rsidRPr="000C1C9B">
      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  <w:p w:rsidR="003A2035" w:rsidRPr="000C1C9B" w:rsidRDefault="003A2035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3A2035" w:rsidRPr="000C1C9B" w:rsidRDefault="00A621DA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</w:t>
            </w:r>
            <w:r w:rsidR="00CE6861">
              <w:t>.2. – демонстрирует навыки вокального, инструментального  и дирижерско-хорового исполнительства</w:t>
            </w:r>
          </w:p>
        </w:tc>
        <w:tc>
          <w:tcPr>
            <w:tcW w:w="2910" w:type="dxa"/>
            <w:shd w:val="clear" w:color="auto" w:fill="auto"/>
          </w:tcPr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Знать: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3A2035" w:rsidRPr="000C1C9B" w:rsidRDefault="003A2035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3A2035" w:rsidRPr="000C1C9B" w:rsidRDefault="003A2035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3. Место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в структуре ОПОП </w:t>
      </w:r>
      <w:proofErr w:type="spellStart"/>
      <w:r w:rsidRPr="000C1C9B">
        <w:rPr>
          <w:b/>
          <w:bCs/>
          <w:sz w:val="28"/>
          <w:szCs w:val="28"/>
        </w:rPr>
        <w:t>бакалавриата</w:t>
      </w:r>
      <w:proofErr w:type="spellEnd"/>
      <w:r w:rsidRPr="000C1C9B">
        <w:rPr>
          <w:b/>
          <w:bCs/>
          <w:sz w:val="28"/>
          <w:szCs w:val="28"/>
        </w:rPr>
        <w:t xml:space="preserve"> </w:t>
      </w:r>
    </w:p>
    <w:p w:rsidR="00E71A7C" w:rsidRPr="000C1C9B" w:rsidRDefault="003A2035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 w:rsidR="00CE6861"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</w:t>
      </w:r>
      <w:r w:rsidR="00E71A7C" w:rsidRPr="000C1C9B">
        <w:rPr>
          <w:sz w:val="28"/>
          <w:szCs w:val="28"/>
        </w:rPr>
        <w:t xml:space="preserve"> (</w:t>
      </w:r>
      <w:r w:rsidR="00CE6861">
        <w:rPr>
          <w:sz w:val="28"/>
          <w:szCs w:val="28"/>
        </w:rPr>
        <w:t>культурно-просветительская</w:t>
      </w:r>
      <w:r w:rsidR="00E71A7C" w:rsidRPr="000C1C9B">
        <w:rPr>
          <w:sz w:val="28"/>
          <w:szCs w:val="28"/>
        </w:rPr>
        <w:t>) практика реализуется в Блоке 2. Практика, в части, формируемой участниками образовательных отношений.</w:t>
      </w:r>
    </w:p>
    <w:p w:rsidR="00E71A7C" w:rsidRPr="000C1C9B" w:rsidRDefault="003A2035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(</w:t>
      </w:r>
      <w:r w:rsidR="00CE6861">
        <w:rPr>
          <w:sz w:val="28"/>
          <w:szCs w:val="28"/>
        </w:rPr>
        <w:t>культурно-просветительская</w:t>
      </w:r>
      <w:r w:rsidR="00E71A7C" w:rsidRPr="000C1C9B">
        <w:rPr>
          <w:sz w:val="28"/>
          <w:szCs w:val="28"/>
        </w:rPr>
        <w:t xml:space="preserve">) практика базируется на дисциплинах модулей </w:t>
      </w:r>
      <w:r w:rsidR="00CE6861">
        <w:rPr>
          <w:sz w:val="28"/>
          <w:szCs w:val="28"/>
        </w:rPr>
        <w:t>«Основы музыкально-исполнительской подготовки педагога-музыканта»</w:t>
      </w:r>
      <w:r w:rsidR="00E71A7C" w:rsidRPr="000C1C9B">
        <w:rPr>
          <w:bCs/>
          <w:sz w:val="28"/>
          <w:szCs w:val="28"/>
          <w:lang w:eastAsia="ru-RU"/>
        </w:rPr>
        <w:t xml:space="preserve">, </w:t>
      </w:r>
      <w:r w:rsidR="00E71A7C" w:rsidRPr="000C1C9B">
        <w:rPr>
          <w:sz w:val="28"/>
          <w:szCs w:val="28"/>
        </w:rPr>
        <w:t xml:space="preserve"> «Музыкознание», в частности на дисциплинах «</w:t>
      </w:r>
      <w:r w:rsidR="00CE6861">
        <w:rPr>
          <w:sz w:val="28"/>
          <w:szCs w:val="28"/>
        </w:rPr>
        <w:t>Основной музыкальный инструмент</w:t>
      </w:r>
      <w:r w:rsidR="00E71A7C" w:rsidRPr="000C1C9B">
        <w:rPr>
          <w:sz w:val="28"/>
          <w:szCs w:val="28"/>
        </w:rPr>
        <w:t>»,</w:t>
      </w:r>
      <w:r w:rsidR="00CE6861">
        <w:rPr>
          <w:sz w:val="28"/>
          <w:szCs w:val="28"/>
        </w:rPr>
        <w:t xml:space="preserve"> «Сольное пение»,</w:t>
      </w:r>
      <w:r w:rsidR="00E71A7C" w:rsidRPr="000C1C9B">
        <w:rPr>
          <w:sz w:val="28"/>
          <w:szCs w:val="28"/>
        </w:rPr>
        <w:t xml:space="preserve"> «Технологии музыкального образования»</w:t>
      </w:r>
      <w:r w:rsidR="00CE6861">
        <w:rPr>
          <w:sz w:val="28"/>
          <w:szCs w:val="28"/>
        </w:rPr>
        <w:t>, «Дирижерская подготовка»</w:t>
      </w:r>
      <w:r w:rsidR="00E71A7C" w:rsidRPr="000C1C9B">
        <w:rPr>
          <w:sz w:val="28"/>
          <w:szCs w:val="28"/>
        </w:rPr>
        <w:t>.</w:t>
      </w:r>
    </w:p>
    <w:p w:rsidR="00E71A7C" w:rsidRPr="000C1C9B" w:rsidRDefault="003A2035" w:rsidP="00E71A7C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Прохождение производственной</w:t>
      </w:r>
      <w:r w:rsidR="00E71A7C" w:rsidRPr="000C1C9B">
        <w:rPr>
          <w:sz w:val="28"/>
          <w:szCs w:val="28"/>
        </w:rPr>
        <w:t xml:space="preserve"> (</w:t>
      </w:r>
      <w:r w:rsidR="00CE6861">
        <w:rPr>
          <w:sz w:val="28"/>
          <w:szCs w:val="28"/>
        </w:rPr>
        <w:t>культурно-просветительской</w:t>
      </w:r>
      <w:r w:rsidR="00E71A7C" w:rsidRPr="000C1C9B">
        <w:rPr>
          <w:sz w:val="28"/>
          <w:szCs w:val="28"/>
        </w:rPr>
        <w:t>) практики необходимо как предшествующее для изучения Модуля «Профессионально-педагогическая подготовка педагога-музыканта»</w:t>
      </w:r>
      <w:r w:rsidRPr="000C1C9B">
        <w:rPr>
          <w:sz w:val="28"/>
          <w:szCs w:val="28"/>
        </w:rPr>
        <w:t xml:space="preserve">, </w:t>
      </w:r>
      <w:r w:rsidR="00CE6861">
        <w:rPr>
          <w:sz w:val="28"/>
          <w:szCs w:val="28"/>
        </w:rPr>
        <w:t xml:space="preserve">а также </w:t>
      </w:r>
      <w:r w:rsidRPr="000C1C9B">
        <w:rPr>
          <w:sz w:val="28"/>
          <w:szCs w:val="28"/>
        </w:rPr>
        <w:t>«Профессиональная исполнительская подготовка педагога-музыканта»</w:t>
      </w:r>
      <w:r w:rsidR="00E71A7C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</w:t>
      </w:r>
      <w:r w:rsidR="003A2035" w:rsidRPr="000C1C9B">
        <w:rPr>
          <w:b/>
          <w:bCs/>
          <w:sz w:val="28"/>
          <w:szCs w:val="28"/>
        </w:rPr>
        <w:t xml:space="preserve"> 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E71A7C" w:rsidRPr="000C1C9B" w:rsidRDefault="003A2035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 (</w:t>
      </w:r>
      <w:r w:rsidR="00CE6861">
        <w:rPr>
          <w:sz w:val="28"/>
          <w:szCs w:val="28"/>
        </w:rPr>
        <w:t>культурно-просветительская</w:t>
      </w:r>
      <w:r w:rsidR="00E71A7C" w:rsidRPr="000C1C9B">
        <w:rPr>
          <w:sz w:val="28"/>
          <w:szCs w:val="28"/>
        </w:rPr>
        <w:t>)</w:t>
      </w:r>
      <w:r w:rsidR="00E71A7C" w:rsidRPr="000C1C9B">
        <w:rPr>
          <w:color w:val="000000"/>
          <w:sz w:val="28"/>
          <w:szCs w:val="28"/>
        </w:rPr>
        <w:t xml:space="preserve"> 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E71A7C" w:rsidRPr="000C1C9B" w:rsidRDefault="00E71A7C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 xml:space="preserve">Способ проведения </w:t>
      </w:r>
      <w:r w:rsidR="003A2035" w:rsidRPr="000C1C9B">
        <w:rPr>
          <w:color w:val="000000"/>
          <w:sz w:val="28"/>
          <w:szCs w:val="28"/>
        </w:rPr>
        <w:t>производственной</w:t>
      </w:r>
      <w:r w:rsidRPr="000C1C9B">
        <w:rPr>
          <w:color w:val="000000"/>
          <w:sz w:val="28"/>
          <w:szCs w:val="28"/>
        </w:rPr>
        <w:t xml:space="preserve"> (</w:t>
      </w:r>
      <w:r w:rsidR="00CE6861">
        <w:rPr>
          <w:color w:val="000000"/>
          <w:sz w:val="28"/>
          <w:szCs w:val="28"/>
        </w:rPr>
        <w:t>культурно-просветительской</w:t>
      </w:r>
      <w:r w:rsidRPr="000C1C9B">
        <w:rPr>
          <w:color w:val="000000"/>
          <w:sz w:val="28"/>
          <w:szCs w:val="28"/>
        </w:rPr>
        <w:t>) практики - стационарная, проводится в Университете либо в профильной организации, расположенной на территории Нижнего Новгорода.</w:t>
      </w:r>
    </w:p>
    <w:p w:rsidR="00E71A7C" w:rsidRPr="000C1C9B" w:rsidRDefault="00E71A7C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5. Ме</w:t>
      </w:r>
      <w:r w:rsidR="00C36782" w:rsidRPr="000C1C9B">
        <w:rPr>
          <w:b/>
          <w:bCs/>
          <w:sz w:val="28"/>
          <w:szCs w:val="28"/>
        </w:rPr>
        <w:t>сто и время проведения</w:t>
      </w:r>
      <w:r w:rsidR="003A2035" w:rsidRPr="000C1C9B">
        <w:rPr>
          <w:b/>
          <w:bCs/>
          <w:sz w:val="28"/>
          <w:szCs w:val="28"/>
        </w:rPr>
        <w:t xml:space="preserve"> производственной</w:t>
      </w:r>
      <w:r w:rsidR="00C36782" w:rsidRPr="000C1C9B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E71A7C" w:rsidRPr="000C1C9B" w:rsidRDefault="00E71A7C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E71A7C" w:rsidRPr="000C1C9B" w:rsidRDefault="00E71A7C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0C1C9B">
        <w:rPr>
          <w:sz w:val="28"/>
          <w:szCs w:val="28"/>
        </w:rPr>
        <w:t xml:space="preserve">Прохождение практики </w:t>
      </w:r>
      <w:r w:rsidRPr="000C1C9B">
        <w:rPr>
          <w:iCs/>
          <w:sz w:val="28"/>
          <w:szCs w:val="28"/>
        </w:rPr>
        <w:t>в</w:t>
      </w:r>
      <w:r w:rsidR="0028215D" w:rsidRPr="000C1C9B">
        <w:rPr>
          <w:iCs/>
          <w:sz w:val="28"/>
          <w:szCs w:val="28"/>
        </w:rPr>
        <w:t xml:space="preserve"> </w:t>
      </w:r>
      <w:r w:rsidR="00AA66C9">
        <w:rPr>
          <w:iCs/>
          <w:sz w:val="28"/>
          <w:szCs w:val="28"/>
        </w:rPr>
        <w:t>5,6</w:t>
      </w:r>
      <w:r w:rsidRPr="000C1C9B">
        <w:rPr>
          <w:iCs/>
          <w:sz w:val="28"/>
          <w:szCs w:val="28"/>
        </w:rPr>
        <w:t xml:space="preserve"> семестр</w:t>
      </w:r>
      <w:r w:rsidR="00AA66C9">
        <w:rPr>
          <w:iCs/>
          <w:sz w:val="28"/>
          <w:szCs w:val="28"/>
        </w:rPr>
        <w:t>ах</w:t>
      </w:r>
      <w:r w:rsidRPr="000C1C9B">
        <w:rPr>
          <w:iCs/>
          <w:sz w:val="28"/>
          <w:szCs w:val="28"/>
        </w:rPr>
        <w:t>.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6. Объём производственной 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 и её продолжительность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Общий объём практики составляет </w:t>
      </w:r>
      <w:r w:rsidR="000C1C9B" w:rsidRPr="000C1C9B">
        <w:rPr>
          <w:sz w:val="28"/>
          <w:szCs w:val="28"/>
        </w:rPr>
        <w:t>1</w:t>
      </w:r>
      <w:r w:rsidR="00CE6861">
        <w:rPr>
          <w:sz w:val="28"/>
          <w:szCs w:val="28"/>
        </w:rPr>
        <w:t>8</w:t>
      </w:r>
      <w:r w:rsidRPr="000C1C9B">
        <w:rPr>
          <w:sz w:val="28"/>
          <w:szCs w:val="28"/>
        </w:rPr>
        <w:t xml:space="preserve"> зачетных единиц.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 w:rsidR="00CE6861">
        <w:rPr>
          <w:sz w:val="28"/>
          <w:szCs w:val="28"/>
        </w:rPr>
        <w:t>648</w:t>
      </w:r>
      <w:r w:rsidR="000C1C9B" w:rsidRPr="000C1C9B">
        <w:rPr>
          <w:sz w:val="28"/>
          <w:szCs w:val="28"/>
        </w:rPr>
        <w:t xml:space="preserve"> часов</w:t>
      </w:r>
      <w:r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 Структура и содержание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="00C36782" w:rsidRPr="000C1C9B">
        <w:rPr>
          <w:b/>
          <w:bCs/>
          <w:sz w:val="28"/>
          <w:szCs w:val="28"/>
        </w:rPr>
        <w:t>)</w:t>
      </w:r>
      <w:r w:rsidRPr="000C1C9B">
        <w:rPr>
          <w:b/>
          <w:bCs/>
          <w:sz w:val="28"/>
          <w:szCs w:val="28"/>
        </w:rPr>
        <w:t xml:space="preserve"> практики</w:t>
      </w:r>
    </w:p>
    <w:p w:rsidR="00E71A7C" w:rsidRPr="000C1C9B" w:rsidRDefault="00C36782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7.1 Структура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="00E71A7C" w:rsidRPr="000C1C9B">
        <w:rPr>
          <w:b/>
          <w:bCs/>
          <w:sz w:val="28"/>
          <w:szCs w:val="28"/>
        </w:rPr>
        <w:t xml:space="preserve"> (</w:t>
      </w:r>
      <w:r w:rsidR="00CE6861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</w:t>
      </w:r>
      <w:r w:rsidR="00E71A7C" w:rsidRPr="000C1C9B">
        <w:rPr>
          <w:b/>
          <w:bCs/>
          <w:sz w:val="28"/>
          <w:szCs w:val="28"/>
        </w:rPr>
        <w:t xml:space="preserve"> практики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Общая трудоемкость производственной</w:t>
      </w:r>
      <w:r w:rsidR="000C1C9B" w:rsidRPr="000C1C9B">
        <w:rPr>
          <w:bCs/>
          <w:sz w:val="28"/>
          <w:szCs w:val="28"/>
        </w:rPr>
        <w:t xml:space="preserve"> (</w:t>
      </w:r>
      <w:r w:rsidR="00CE6861">
        <w:rPr>
          <w:bCs/>
          <w:sz w:val="28"/>
          <w:szCs w:val="28"/>
        </w:rPr>
        <w:t>культурно-прос</w:t>
      </w:r>
      <w:r w:rsidR="00C52AE2">
        <w:rPr>
          <w:bCs/>
          <w:sz w:val="28"/>
          <w:szCs w:val="28"/>
        </w:rPr>
        <w:t>в</w:t>
      </w:r>
      <w:r w:rsidR="00CE6861">
        <w:rPr>
          <w:bCs/>
          <w:sz w:val="28"/>
          <w:szCs w:val="28"/>
        </w:rPr>
        <w:t>етительской</w:t>
      </w:r>
      <w:r w:rsidR="000C1C9B" w:rsidRPr="000C1C9B">
        <w:rPr>
          <w:bCs/>
          <w:sz w:val="28"/>
          <w:szCs w:val="28"/>
        </w:rPr>
        <w:t>)</w:t>
      </w:r>
      <w:r w:rsidRPr="000C1C9B">
        <w:rPr>
          <w:bCs/>
          <w:sz w:val="28"/>
          <w:szCs w:val="28"/>
        </w:rPr>
        <w:t xml:space="preserve"> практики составляет </w:t>
      </w:r>
      <w:r w:rsidR="000C1C9B" w:rsidRPr="000C1C9B">
        <w:rPr>
          <w:bCs/>
          <w:sz w:val="28"/>
          <w:szCs w:val="28"/>
        </w:rPr>
        <w:t>1</w:t>
      </w:r>
      <w:r w:rsidR="00CE6861">
        <w:rPr>
          <w:bCs/>
          <w:sz w:val="28"/>
          <w:szCs w:val="28"/>
        </w:rPr>
        <w:t>8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 xml:space="preserve">зачетных единиц, </w:t>
      </w:r>
      <w:r w:rsidR="00CE6861">
        <w:rPr>
          <w:bCs/>
          <w:sz w:val="28"/>
          <w:szCs w:val="28"/>
        </w:rPr>
        <w:t>648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>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1134"/>
        <w:gridCol w:w="1171"/>
        <w:gridCol w:w="1294"/>
      </w:tblGrid>
      <w:tr w:rsidR="00C36782" w:rsidRPr="000C1C9B" w:rsidTr="00B136AF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lastRenderedPageBreak/>
              <w:t>№</w:t>
            </w: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C36782" w:rsidRPr="000C1C9B" w:rsidTr="00C36782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  <w:tr w:rsidR="00C36782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F4603D" w:rsidP="00A8510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636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E6861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A8510C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A8510C" w:rsidP="00A8510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доклад</w:t>
            </w:r>
          </w:p>
        </w:tc>
      </w:tr>
      <w:tr w:rsidR="00F4603D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Default="00F4603D">
            <w:r w:rsidRPr="001F4EB0">
              <w:rPr>
                <w:bCs/>
                <w:sz w:val="22"/>
              </w:rPr>
              <w:t>636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Default="00F4603D">
            <w:r w:rsidRPr="004E0C6E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lang w:eastAsia="ru-RU"/>
              </w:rPr>
              <w:t>индивидуальное задание</w:t>
            </w:r>
          </w:p>
        </w:tc>
      </w:tr>
      <w:tr w:rsidR="00F4603D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Default="00F4603D">
            <w:r w:rsidRPr="001F4EB0">
              <w:rPr>
                <w:bCs/>
                <w:sz w:val="22"/>
              </w:rPr>
              <w:t>636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Default="00F4603D">
            <w:r w:rsidRPr="004E0C6E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Отчет по практике</w:t>
            </w:r>
          </w:p>
        </w:tc>
      </w:tr>
      <w:tr w:rsidR="00F4603D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Default="00F4603D">
            <w:r w:rsidRPr="001F4EB0">
              <w:rPr>
                <w:bCs/>
                <w:sz w:val="22"/>
              </w:rPr>
              <w:t>636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636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03D" w:rsidRPr="000C1C9B" w:rsidRDefault="00F4603D" w:rsidP="00F4603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648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03D" w:rsidRPr="000C1C9B" w:rsidRDefault="00F4603D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</w:tbl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E71A7C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7.2 Содержание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E71A7C" w:rsidRPr="000C1C9B">
        <w:rPr>
          <w:b/>
          <w:bCs/>
          <w:sz w:val="28"/>
          <w:szCs w:val="28"/>
        </w:rPr>
        <w:t>(</w:t>
      </w:r>
      <w:r w:rsidR="00A8510C">
        <w:rPr>
          <w:b/>
          <w:bCs/>
          <w:sz w:val="28"/>
          <w:szCs w:val="28"/>
        </w:rPr>
        <w:t>культурно-просветительской</w:t>
      </w:r>
      <w:r w:rsidR="00E71A7C" w:rsidRPr="000C1C9B">
        <w:rPr>
          <w:b/>
          <w:bCs/>
          <w:sz w:val="28"/>
          <w:szCs w:val="28"/>
        </w:rPr>
        <w:t>) практики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142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Работа студентов в ходе</w:t>
      </w:r>
      <w:r w:rsidR="00BD63C1" w:rsidRPr="000C1C9B">
        <w:rPr>
          <w:sz w:val="28"/>
          <w:szCs w:val="28"/>
        </w:rPr>
        <w:t xml:space="preserve"> </w:t>
      </w:r>
      <w:r w:rsidR="000C1C9B" w:rsidRPr="000C1C9B">
        <w:rPr>
          <w:sz w:val="28"/>
          <w:szCs w:val="28"/>
        </w:rPr>
        <w:t>прои</w:t>
      </w:r>
      <w:r w:rsidR="00A8510C">
        <w:rPr>
          <w:sz w:val="28"/>
          <w:szCs w:val="28"/>
        </w:rPr>
        <w:t>з</w:t>
      </w:r>
      <w:r w:rsidR="000C1C9B" w:rsidRPr="000C1C9B">
        <w:rPr>
          <w:sz w:val="28"/>
          <w:szCs w:val="28"/>
        </w:rPr>
        <w:t>водственной</w:t>
      </w:r>
      <w:r w:rsidRPr="000C1C9B">
        <w:rPr>
          <w:sz w:val="28"/>
          <w:szCs w:val="28"/>
        </w:rPr>
        <w:t xml:space="preserve"> (</w:t>
      </w:r>
      <w:r w:rsidR="00A8510C">
        <w:rPr>
          <w:sz w:val="28"/>
          <w:szCs w:val="28"/>
        </w:rPr>
        <w:t>культурно-просветительской</w:t>
      </w:r>
      <w:r w:rsidRPr="000C1C9B">
        <w:rPr>
          <w:sz w:val="28"/>
          <w:szCs w:val="28"/>
        </w:rPr>
        <w:t>) практики связана с изучением, разработкой и подготовкой организационно-методической документации и реализацией учебного занятия (урока).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Вводный этап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C36782" w:rsidRPr="000C1C9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Пребывание на базе практики</w:t>
      </w:r>
    </w:p>
    <w:p w:rsidR="00C36782" w:rsidRPr="000C1C9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0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C36782" w:rsidRPr="000C1C9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C36782" w:rsidRPr="000C1C9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Заключительный этап</w:t>
      </w:r>
    </w:p>
    <w:p w:rsidR="00C36782" w:rsidRPr="000C1C9B" w:rsidRDefault="00C36782" w:rsidP="00C36782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0C1C9B">
        <w:rPr>
          <w:color w:val="000000"/>
          <w:sz w:val="28"/>
          <w:szCs w:val="28"/>
        </w:rPr>
        <w:t>учебных занятий (уроков)</w:t>
      </w:r>
    </w:p>
    <w:p w:rsidR="00C36782" w:rsidRPr="000C1C9B" w:rsidRDefault="00C36782" w:rsidP="00C36782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</w:rPr>
        <w:t>Подготовка творческого отчета</w:t>
      </w:r>
    </w:p>
    <w:p w:rsidR="00C36782" w:rsidRPr="000C1C9B" w:rsidRDefault="00C36782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>Задания на период практики: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Изучение и анализ учебно-методической документации: </w:t>
      </w:r>
      <w:proofErr w:type="gramStart"/>
      <w:r w:rsidRPr="000C1C9B">
        <w:rPr>
          <w:sz w:val="28"/>
          <w:szCs w:val="28"/>
        </w:rPr>
        <w:t>изучение  программ</w:t>
      </w:r>
      <w:proofErr w:type="gramEnd"/>
      <w:r w:rsidRPr="000C1C9B">
        <w:rPr>
          <w:sz w:val="28"/>
          <w:szCs w:val="28"/>
        </w:rPr>
        <w:t>,  учебников,  учебно-методических  и наглядных  пособий,  оборудования,  используемых  по предмету «Музыка»  в ОУ);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Наблюдение за работой педагогического коллектива, системой учебно-воспитательной работы в ОУ; 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Участие и отчет в  методической  работе  ОУ  (семинары, педсоветы,  методические  объединения  преподавателей художественно-эстетических дисциплин);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Посещение  и анализ уроков (занятий)  по предмету «Музыка»  в ОУ, проводимых педагогом;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 планирования  собственной педагогической  деятельности   в  соответствии  с  программами, учебниками,  наглядными  и  другими  пособиями;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Разработка </w:t>
      </w:r>
      <w:proofErr w:type="gramStart"/>
      <w:r w:rsidRPr="000C1C9B">
        <w:rPr>
          <w:sz w:val="28"/>
          <w:szCs w:val="28"/>
        </w:rPr>
        <w:t>конспектов  уроков</w:t>
      </w:r>
      <w:proofErr w:type="gramEnd"/>
      <w:r w:rsidRPr="000C1C9B">
        <w:rPr>
          <w:sz w:val="28"/>
          <w:szCs w:val="28"/>
        </w:rPr>
        <w:t>(занятий) по предмету «Музыка» в ОУ;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Подбор методического, наглядного, дидактического материала и технического  обеспечения  для собственного преподавания;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proofErr w:type="gramStart"/>
      <w:r w:rsidRPr="000C1C9B">
        <w:rPr>
          <w:sz w:val="28"/>
          <w:szCs w:val="28"/>
        </w:rPr>
        <w:t>Разработка  контрольно</w:t>
      </w:r>
      <w:proofErr w:type="gramEnd"/>
      <w:r w:rsidRPr="000C1C9B">
        <w:rPr>
          <w:sz w:val="28"/>
          <w:szCs w:val="28"/>
        </w:rPr>
        <w:t>-измерительных  материалов  для проведения  текущего  контроля  результатов  обучения по предмету «Музыка»  в ОУ с  использованием  традиционных  и современных средств оценивания;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Организация и проведение уроков (занятий) по предмету «Музыка» в ОУ; </w:t>
      </w:r>
    </w:p>
    <w:p w:rsidR="00C36782" w:rsidRPr="000C1C9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Разработка и реализация отдельных видов воспитательных занятий (мероприятий): беседы, классные часы,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т.д.;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  <w:r w:rsidRPr="000C1C9B">
        <w:rPr>
          <w:sz w:val="28"/>
          <w:szCs w:val="28"/>
        </w:rPr>
        <w:t>Анализ  и  самоанализ  проведенной работы во время практики</w:t>
      </w:r>
    </w:p>
    <w:p w:rsidR="00A8510C" w:rsidRPr="005A75CB" w:rsidRDefault="00A8510C" w:rsidP="00A8510C">
      <w:pPr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>Практика в области культурно-просветительской деятельности связана со школьной программой по музыке; она осуществляется в соответствии с индивидуальными возможностями студентов. Работа по музыкально-эстетическому воспитанию проходит в форме музыкально-образовательных лекций-концертов, бесед о музыке, исполнения музыкальных произведений на уроке, во время внеклассных мероприятий, вне общеобразовательного учреждения.</w:t>
      </w:r>
    </w:p>
    <w:p w:rsidR="00A8510C" w:rsidRPr="005A75CB" w:rsidRDefault="00A8510C" w:rsidP="00A8510C">
      <w:pPr>
        <w:ind w:firstLine="567"/>
        <w:jc w:val="both"/>
        <w:rPr>
          <w:sz w:val="28"/>
          <w:szCs w:val="28"/>
        </w:rPr>
      </w:pPr>
      <w:r w:rsidRPr="005A75CB">
        <w:rPr>
          <w:sz w:val="28"/>
          <w:szCs w:val="28"/>
        </w:rPr>
        <w:t>По окончании практики проходит итоговая конференция. Защита учебных проектов, сценариев культурно-просветительских мероприятий для учащихся и населения района. Анализ  проведенных мероприятий. Подведение итогов культурно-просветительской практики.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E71A7C" w:rsidRPr="000C1C9B" w:rsidRDefault="00E71A7C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0C1C9B">
        <w:rPr>
          <w:b/>
          <w:bCs/>
          <w:sz w:val="28"/>
          <w:szCs w:val="28"/>
        </w:rPr>
        <w:t>8. Методы и техноло</w:t>
      </w:r>
      <w:r w:rsidR="00C36782" w:rsidRPr="000C1C9B">
        <w:rPr>
          <w:b/>
          <w:bCs/>
          <w:sz w:val="28"/>
          <w:szCs w:val="28"/>
        </w:rPr>
        <w:t xml:space="preserve">гии, используемые на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="00C36782" w:rsidRPr="000C1C9B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(</w:t>
      </w:r>
      <w:r w:rsidR="00A8510C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практике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Технология коллективного </w:t>
      </w:r>
      <w:proofErr w:type="spellStart"/>
      <w:r w:rsidRPr="000C1C9B">
        <w:rPr>
          <w:sz w:val="28"/>
          <w:szCs w:val="28"/>
        </w:rPr>
        <w:t>взаимообучения</w:t>
      </w:r>
      <w:proofErr w:type="spellEnd"/>
      <w:r w:rsidRPr="000C1C9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C36782" w:rsidRPr="000C1C9B" w:rsidRDefault="00C36782" w:rsidP="00C36782">
      <w:pPr>
        <w:pStyle w:val="a6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C36782" w:rsidRPr="000C1C9B" w:rsidRDefault="00C36782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C36782" w:rsidRPr="000C1C9B" w:rsidRDefault="00E71A7C" w:rsidP="002821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9. Формы отчётности по итогам </w:t>
      </w:r>
      <w:r w:rsidR="000C1C9B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(</w:t>
      </w:r>
      <w:r w:rsidR="00A8510C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C36782" w:rsidRPr="000C1C9B" w:rsidRDefault="00C36782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К формам отчетности по </w:t>
      </w:r>
      <w:r w:rsidR="000C1C9B" w:rsidRPr="000C1C9B">
        <w:rPr>
          <w:sz w:val="28"/>
          <w:szCs w:val="28"/>
        </w:rPr>
        <w:t>производственной</w:t>
      </w:r>
      <w:r w:rsidRPr="000C1C9B">
        <w:rPr>
          <w:sz w:val="28"/>
          <w:szCs w:val="28"/>
        </w:rPr>
        <w:t xml:space="preserve"> (</w:t>
      </w:r>
      <w:r w:rsidR="00A8510C">
        <w:rPr>
          <w:sz w:val="28"/>
          <w:szCs w:val="28"/>
        </w:rPr>
        <w:t>культурно-просветительской</w:t>
      </w:r>
      <w:r w:rsidRPr="000C1C9B">
        <w:rPr>
          <w:sz w:val="28"/>
          <w:szCs w:val="28"/>
        </w:rPr>
        <w:t>) практике относятся: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C36782" w:rsidRPr="000C1C9B" w:rsidRDefault="00C36782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0C1C9B" w:rsidRPr="000C1C9B">
        <w:rPr>
          <w:b/>
          <w:bCs/>
          <w:sz w:val="28"/>
          <w:szCs w:val="28"/>
        </w:rPr>
        <w:t>производствен</w:t>
      </w:r>
      <w:r w:rsidR="00A8510C">
        <w:rPr>
          <w:b/>
          <w:bCs/>
          <w:sz w:val="28"/>
          <w:szCs w:val="28"/>
        </w:rPr>
        <w:t>н</w:t>
      </w:r>
      <w:r w:rsidR="000C1C9B" w:rsidRPr="000C1C9B">
        <w:rPr>
          <w:b/>
          <w:bCs/>
          <w:sz w:val="28"/>
          <w:szCs w:val="28"/>
        </w:rPr>
        <w:t>ой</w:t>
      </w:r>
      <w:r w:rsidRPr="000C1C9B">
        <w:rPr>
          <w:b/>
          <w:bCs/>
          <w:sz w:val="28"/>
          <w:szCs w:val="28"/>
        </w:rPr>
        <w:t xml:space="preserve"> (</w:t>
      </w:r>
      <w:r w:rsidR="00A8510C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</w:p>
    <w:p w:rsidR="00E71A7C" w:rsidRPr="000C1C9B" w:rsidRDefault="00E71A7C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71A7C" w:rsidRPr="000C1C9B" w:rsidRDefault="00E71A7C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lastRenderedPageBreak/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</w:t>
      </w:r>
      <w:r w:rsidR="00C36782" w:rsidRPr="000C1C9B"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>зачет с оценкой (устанавливается учебным планом)</w:t>
      </w:r>
      <w:r w:rsidR="00C36782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C36782" w:rsidRPr="00A8510C" w:rsidRDefault="00E71A7C" w:rsidP="00A8510C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C36782" w:rsidRPr="000C1C9B" w:rsidTr="00B136AF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C36782" w:rsidRPr="000C1C9B" w:rsidTr="00B136AF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B136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C36782" w:rsidRPr="000C1C9B" w:rsidTr="00B136A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6782" w:rsidRPr="000C1C9B" w:rsidRDefault="00C36782" w:rsidP="00B136A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B136AF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B136A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1A7C" w:rsidRPr="000C1C9B" w:rsidRDefault="00E71A7C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C36782">
      <w:pPr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E71A7C" w:rsidRPr="000C1C9B" w:rsidRDefault="00E71A7C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71A7C" w:rsidRPr="000C1C9B" w:rsidRDefault="00E71A7C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- Фонд оценочных средств по практике </w:t>
      </w:r>
      <w:r w:rsidR="00C36782" w:rsidRPr="000C1C9B">
        <w:rPr>
          <w:spacing w:val="-4"/>
          <w:sz w:val="28"/>
          <w:szCs w:val="28"/>
        </w:rPr>
        <w:t>(Приложение 2)</w:t>
      </w:r>
      <w:r w:rsidRPr="000C1C9B">
        <w:rPr>
          <w:spacing w:val="-4"/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 (</w:t>
      </w:r>
      <w:r w:rsidR="000C1C9B" w:rsidRPr="000C1C9B">
        <w:rPr>
          <w:b/>
          <w:bCs/>
          <w:sz w:val="28"/>
          <w:szCs w:val="28"/>
        </w:rPr>
        <w:t>педагогической</w:t>
      </w:r>
      <w:r w:rsidRPr="000C1C9B">
        <w:rPr>
          <w:b/>
          <w:bCs/>
          <w:sz w:val="28"/>
          <w:szCs w:val="28"/>
        </w:rPr>
        <w:t xml:space="preserve">) практики </w:t>
      </w:r>
    </w:p>
    <w:p w:rsidR="000C1C9B" w:rsidRPr="000C1C9B" w:rsidRDefault="000C1C9B" w:rsidP="000C1C9B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а) основная литература: </w:t>
      </w:r>
    </w:p>
    <w:p w:rsidR="000C1C9B" w:rsidRPr="000C1C9B" w:rsidRDefault="000C1C9B" w:rsidP="00E113EA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</w:t>
      </w:r>
      <w:proofErr w:type="gramStart"/>
      <w:r w:rsidRPr="000C1C9B">
        <w:rPr>
          <w:sz w:val="28"/>
          <w:szCs w:val="28"/>
        </w:rPr>
        <w:t>искусство :</w:t>
      </w:r>
      <w:proofErr w:type="gramEnd"/>
      <w:r w:rsidRPr="000C1C9B">
        <w:rPr>
          <w:sz w:val="28"/>
          <w:szCs w:val="28"/>
        </w:rPr>
        <w:t xml:space="preserve"> учебно-методическое пособие / А.Ю. Гончарук ; Российский государственный социальный университет.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2017. - 205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978-5-4475-9161-8 ; То же [Электронный ресурс]. - URL: </w:t>
      </w:r>
      <w:hyperlink r:id="rId6" w:history="1">
        <w:r w:rsidRPr="000C1C9B">
          <w:rPr>
            <w:rStyle w:val="a5"/>
            <w:sz w:val="28"/>
            <w:szCs w:val="28"/>
          </w:rPr>
          <w:t>http://biblioclub.ru/index.php?page=book&amp;id=461229</w:t>
        </w:r>
      </w:hyperlink>
    </w:p>
    <w:p w:rsidR="00A8510C" w:rsidRDefault="000C1C9B" w:rsidP="00E113EA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Мандель</w:t>
      </w:r>
      <w:proofErr w:type="spellEnd"/>
      <w:r w:rsidRPr="000C1C9B">
        <w:rPr>
          <w:sz w:val="28"/>
          <w:szCs w:val="28"/>
        </w:rPr>
        <w:t xml:space="preserve">, Б.Р. Современная педагогическая психология: Полный </w:t>
      </w:r>
      <w:proofErr w:type="gramStart"/>
      <w:r w:rsidRPr="000C1C9B">
        <w:rPr>
          <w:sz w:val="28"/>
          <w:szCs w:val="28"/>
        </w:rPr>
        <w:t>курс :</w:t>
      </w:r>
      <w:proofErr w:type="gramEnd"/>
      <w:r w:rsidRPr="000C1C9B">
        <w:rPr>
          <w:sz w:val="28"/>
          <w:szCs w:val="28"/>
        </w:rPr>
        <w:t xml:space="preserve"> иллюстрированное учебное пособие для студентов всех форм обучения / Б.Р. </w:t>
      </w:r>
      <w:proofErr w:type="spellStart"/>
      <w:r w:rsidRPr="000C1C9B">
        <w:rPr>
          <w:sz w:val="28"/>
          <w:szCs w:val="28"/>
        </w:rPr>
        <w:t>Мандель</w:t>
      </w:r>
      <w:proofErr w:type="spellEnd"/>
      <w:r w:rsidRPr="000C1C9B">
        <w:rPr>
          <w:sz w:val="28"/>
          <w:szCs w:val="28"/>
        </w:rPr>
        <w:t xml:space="preserve">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2015. - 828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978-5-4475-5085-1 ; То же [Электронный ресурс]. - URL: </w:t>
      </w:r>
      <w:hyperlink r:id="rId7" w:history="1">
        <w:r w:rsidR="00A8510C" w:rsidRPr="00824AC3">
          <w:rPr>
            <w:rStyle w:val="a5"/>
            <w:sz w:val="28"/>
            <w:szCs w:val="28"/>
          </w:rPr>
          <w:t>http://biblioclub.ru/index.php?page=book&amp;id=330471</w:t>
        </w:r>
      </w:hyperlink>
    </w:p>
    <w:p w:rsidR="000C1C9B" w:rsidRPr="00A8510C" w:rsidRDefault="000C1C9B" w:rsidP="00A8510C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A8510C">
        <w:rPr>
          <w:sz w:val="28"/>
          <w:szCs w:val="28"/>
        </w:rPr>
        <w:t xml:space="preserve">Медведева Т.Ю., Сизова О.А. Педагогическая практика для обучающихся, преподавателей и руководителей от организаций: учебно-методическое пособие. Н. Новгород: </w:t>
      </w:r>
      <w:proofErr w:type="spellStart"/>
      <w:r w:rsidRPr="00A8510C">
        <w:rPr>
          <w:sz w:val="28"/>
          <w:szCs w:val="28"/>
        </w:rPr>
        <w:t>Мининский</w:t>
      </w:r>
      <w:proofErr w:type="spellEnd"/>
      <w:r w:rsidRPr="00A8510C">
        <w:rPr>
          <w:sz w:val="28"/>
          <w:szCs w:val="28"/>
        </w:rPr>
        <w:t xml:space="preserve"> университет, 2017. 40с.</w:t>
      </w:r>
    </w:p>
    <w:p w:rsidR="000C1C9B" w:rsidRPr="000C1C9B" w:rsidRDefault="000C1C9B" w:rsidP="00A8510C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Носкова</w:t>
      </w:r>
      <w:proofErr w:type="spellEnd"/>
      <w:r w:rsidRPr="000C1C9B">
        <w:rPr>
          <w:sz w:val="28"/>
          <w:szCs w:val="28"/>
        </w:rPr>
        <w:t xml:space="preserve">, Н.В. Психология возрастного развития </w:t>
      </w:r>
      <w:proofErr w:type="gramStart"/>
      <w:r w:rsidRPr="000C1C9B">
        <w:rPr>
          <w:sz w:val="28"/>
          <w:szCs w:val="28"/>
        </w:rPr>
        <w:t>человека :</w:t>
      </w:r>
      <w:proofErr w:type="gramEnd"/>
      <w:r w:rsidRPr="000C1C9B">
        <w:rPr>
          <w:sz w:val="28"/>
          <w:szCs w:val="28"/>
        </w:rPr>
        <w:t xml:space="preserve"> курс лекций / Н.В. </w:t>
      </w:r>
      <w:proofErr w:type="spellStart"/>
      <w:r w:rsidRPr="000C1C9B">
        <w:rPr>
          <w:sz w:val="28"/>
          <w:szCs w:val="28"/>
        </w:rPr>
        <w:t>Носкова</w:t>
      </w:r>
      <w:proofErr w:type="spellEnd"/>
      <w:r w:rsidRPr="000C1C9B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2016. - 291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.: с. 282-287 - ISBN 978-5-4475-8311-</w:t>
      </w:r>
      <w:proofErr w:type="gramStart"/>
      <w:r w:rsidRPr="000C1C9B">
        <w:rPr>
          <w:sz w:val="28"/>
          <w:szCs w:val="28"/>
        </w:rPr>
        <w:t>8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8" w:history="1">
        <w:r w:rsidRPr="000C1C9B">
          <w:rPr>
            <w:rStyle w:val="a5"/>
            <w:sz w:val="28"/>
            <w:szCs w:val="28"/>
          </w:rPr>
          <w:t>http://biblioclub.ru/index.php?page=book&amp;id=443031</w:t>
        </w:r>
      </w:hyperlink>
    </w:p>
    <w:p w:rsidR="000C1C9B" w:rsidRPr="000C1C9B" w:rsidRDefault="000C1C9B" w:rsidP="00A8510C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Сударчикова</w:t>
      </w:r>
      <w:proofErr w:type="spellEnd"/>
      <w:r w:rsidRPr="000C1C9B">
        <w:rPr>
          <w:sz w:val="28"/>
          <w:szCs w:val="28"/>
        </w:rPr>
        <w:t xml:space="preserve">, Л.Г. Педагогическая </w:t>
      </w:r>
      <w:proofErr w:type="gramStart"/>
      <w:r w:rsidRPr="000C1C9B">
        <w:rPr>
          <w:sz w:val="28"/>
          <w:szCs w:val="28"/>
        </w:rPr>
        <w:t>психология :</w:t>
      </w:r>
      <w:proofErr w:type="gramEnd"/>
      <w:r w:rsidRPr="000C1C9B">
        <w:rPr>
          <w:sz w:val="28"/>
          <w:szCs w:val="28"/>
        </w:rPr>
        <w:t xml:space="preserve"> учебное пособие / Л.Г. </w:t>
      </w:r>
      <w:proofErr w:type="spellStart"/>
      <w:r w:rsidRPr="000C1C9B">
        <w:rPr>
          <w:sz w:val="28"/>
          <w:szCs w:val="28"/>
        </w:rPr>
        <w:t>Сударчикова</w:t>
      </w:r>
      <w:proofErr w:type="spellEnd"/>
      <w:r w:rsidRPr="000C1C9B">
        <w:rPr>
          <w:sz w:val="28"/>
          <w:szCs w:val="28"/>
        </w:rPr>
        <w:t xml:space="preserve"> ; науч. ред. Е.Г. Кузьмина. - 2-е изд., стер.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Издательство «Флинта», 2015. - 320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табл</w:t>
      </w:r>
      <w:proofErr w:type="spellEnd"/>
      <w:r w:rsidRPr="000C1C9B">
        <w:rPr>
          <w:sz w:val="28"/>
          <w:szCs w:val="28"/>
        </w:rPr>
        <w:t xml:space="preserve">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978-5-9765-1930-5 ; То же [Электронный ресурс]. - URL: </w:t>
      </w:r>
      <w:hyperlink r:id="rId9" w:history="1">
        <w:r w:rsidRPr="000C1C9B">
          <w:rPr>
            <w:rStyle w:val="a5"/>
            <w:sz w:val="28"/>
            <w:szCs w:val="28"/>
          </w:rPr>
          <w:t>http://biblioclub.ru/index.php?page=book&amp;id=463901</w:t>
        </w:r>
      </w:hyperlink>
    </w:p>
    <w:p w:rsidR="000C1C9B" w:rsidRPr="000C1C9B" w:rsidRDefault="000C1C9B" w:rsidP="00A8510C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rStyle w:val="a5"/>
          <w:sz w:val="28"/>
          <w:szCs w:val="28"/>
        </w:rPr>
      </w:pPr>
      <w:proofErr w:type="spellStart"/>
      <w:r w:rsidRPr="000C1C9B">
        <w:rPr>
          <w:sz w:val="28"/>
          <w:szCs w:val="28"/>
        </w:rPr>
        <w:t>Таллибулина</w:t>
      </w:r>
      <w:proofErr w:type="spellEnd"/>
      <w:r w:rsidRPr="000C1C9B">
        <w:rPr>
          <w:sz w:val="28"/>
          <w:szCs w:val="28"/>
        </w:rPr>
        <w:t xml:space="preserve">, М.Т. Музыкальная одаренность: модель структуры, методы выявления и </w:t>
      </w:r>
      <w:proofErr w:type="gramStart"/>
      <w:r w:rsidRPr="000C1C9B">
        <w:rPr>
          <w:sz w:val="28"/>
          <w:szCs w:val="28"/>
        </w:rPr>
        <w:t>развития :</w:t>
      </w:r>
      <w:proofErr w:type="gramEnd"/>
      <w:r w:rsidRPr="000C1C9B">
        <w:rPr>
          <w:sz w:val="28"/>
          <w:szCs w:val="28"/>
        </w:rPr>
        <w:t xml:space="preserve"> монография / М.Т. </w:t>
      </w:r>
      <w:proofErr w:type="spellStart"/>
      <w:r w:rsidRPr="000C1C9B">
        <w:rPr>
          <w:sz w:val="28"/>
          <w:szCs w:val="28"/>
        </w:rPr>
        <w:t>Таллибулина</w:t>
      </w:r>
      <w:proofErr w:type="spellEnd"/>
      <w:r w:rsidRPr="000C1C9B">
        <w:rPr>
          <w:sz w:val="28"/>
          <w:szCs w:val="28"/>
        </w:rPr>
        <w:t xml:space="preserve">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2016. - 310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.: с. 269-285 - ISBN 978-5-4475-8326-2 ; То же [Электронный ресурс]. - URL: </w:t>
      </w:r>
      <w:hyperlink r:id="rId10" w:history="1">
        <w:r w:rsidRPr="000C1C9B">
          <w:rPr>
            <w:rStyle w:val="a5"/>
            <w:sz w:val="28"/>
            <w:szCs w:val="28"/>
          </w:rPr>
          <w:t>http://biblioclub.ru/index.php?page=book&amp;id=443919</w:t>
        </w:r>
      </w:hyperlink>
    </w:p>
    <w:p w:rsidR="000C1C9B" w:rsidRPr="000C1C9B" w:rsidRDefault="000C1C9B" w:rsidP="00A8510C">
      <w:pPr>
        <w:pStyle w:val="a3"/>
        <w:numPr>
          <w:ilvl w:val="0"/>
          <w:numId w:val="14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Фиофанова</w:t>
      </w:r>
      <w:proofErr w:type="spellEnd"/>
      <w:r w:rsidRPr="000C1C9B">
        <w:rPr>
          <w:sz w:val="28"/>
          <w:szCs w:val="28"/>
        </w:rPr>
        <w:t xml:space="preserve">, О.А. Психология взросления и воспитательные практики нового </w:t>
      </w:r>
      <w:proofErr w:type="gramStart"/>
      <w:r w:rsidRPr="000C1C9B">
        <w:rPr>
          <w:sz w:val="28"/>
          <w:szCs w:val="28"/>
        </w:rPr>
        <w:t>поколения :</w:t>
      </w:r>
      <w:proofErr w:type="gramEnd"/>
      <w:r w:rsidRPr="000C1C9B">
        <w:rPr>
          <w:sz w:val="28"/>
          <w:szCs w:val="28"/>
        </w:rPr>
        <w:t xml:space="preserve"> учебное пособие / О.А. </w:t>
      </w:r>
      <w:proofErr w:type="spellStart"/>
      <w:r w:rsidRPr="000C1C9B">
        <w:rPr>
          <w:sz w:val="28"/>
          <w:szCs w:val="28"/>
        </w:rPr>
        <w:t>Фиофанова</w:t>
      </w:r>
      <w:proofErr w:type="spellEnd"/>
      <w:r w:rsidRPr="000C1C9B">
        <w:rPr>
          <w:sz w:val="28"/>
          <w:szCs w:val="28"/>
        </w:rPr>
        <w:t xml:space="preserve">. - 2-е изд., стер.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Издательство «Флинта», 2017. - 120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978-5-9765-1236-</w:t>
      </w:r>
      <w:proofErr w:type="gramStart"/>
      <w:r w:rsidRPr="000C1C9B">
        <w:rPr>
          <w:sz w:val="28"/>
          <w:szCs w:val="28"/>
        </w:rPr>
        <w:t>8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1" w:history="1">
        <w:r w:rsidRPr="000C1C9B">
          <w:rPr>
            <w:rStyle w:val="a5"/>
            <w:sz w:val="28"/>
            <w:szCs w:val="28"/>
          </w:rPr>
          <w:t>http://biblioclub.ru/index.php?page=book&amp;id=114741</w:t>
        </w:r>
      </w:hyperlink>
    </w:p>
    <w:p w:rsidR="000C1C9B" w:rsidRPr="000C1C9B" w:rsidRDefault="000C1C9B" w:rsidP="000C1C9B">
      <w:pPr>
        <w:shd w:val="clear" w:color="auto" w:fill="FFFFFF"/>
        <w:suppressAutoHyphens w:val="0"/>
        <w:ind w:right="-1"/>
        <w:jc w:val="both"/>
        <w:rPr>
          <w:sz w:val="28"/>
          <w:szCs w:val="28"/>
          <w:lang w:eastAsia="ru-RU"/>
        </w:rPr>
      </w:pPr>
      <w:r w:rsidRPr="000C1C9B">
        <w:rPr>
          <w:sz w:val="28"/>
          <w:szCs w:val="28"/>
          <w:lang w:eastAsia="ru-RU"/>
        </w:rPr>
        <w:t>б) дополнительная литература:</w:t>
      </w:r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Безбородова, Л.А. Теория и методика музыкального </w:t>
      </w:r>
      <w:proofErr w:type="gramStart"/>
      <w:r w:rsidRPr="000C1C9B">
        <w:rPr>
          <w:sz w:val="28"/>
          <w:szCs w:val="28"/>
        </w:rPr>
        <w:t>образования :</w:t>
      </w:r>
      <w:proofErr w:type="gramEnd"/>
      <w:r w:rsidRPr="000C1C9B">
        <w:rPr>
          <w:sz w:val="28"/>
          <w:szCs w:val="28"/>
        </w:rPr>
        <w:t xml:space="preserve"> учебное пособие / Л.А. Безбородова. - 2 -е изд., стер.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Издательство </w:t>
      </w:r>
      <w:r w:rsidRPr="000C1C9B">
        <w:rPr>
          <w:sz w:val="28"/>
          <w:szCs w:val="28"/>
        </w:rPr>
        <w:lastRenderedPageBreak/>
        <w:t xml:space="preserve">«Флинта», 2014. - 240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978-5-9765-1802-5 ; То же [Электронный ресурс]. - URL: </w:t>
      </w:r>
      <w:hyperlink r:id="rId12" w:history="1">
        <w:r w:rsidRPr="000C1C9B">
          <w:rPr>
            <w:rStyle w:val="a5"/>
            <w:sz w:val="28"/>
            <w:szCs w:val="28"/>
          </w:rPr>
          <w:t>http://biblioclub.ru/index.php?page=book&amp;id=463749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Горохова, Л.С. Методика анализа хорового </w:t>
      </w:r>
      <w:proofErr w:type="gramStart"/>
      <w:r w:rsidRPr="000C1C9B">
        <w:rPr>
          <w:sz w:val="28"/>
          <w:szCs w:val="28"/>
        </w:rPr>
        <w:t>произведения :</w:t>
      </w:r>
      <w:proofErr w:type="gramEnd"/>
      <w:r w:rsidRPr="000C1C9B">
        <w:rPr>
          <w:sz w:val="28"/>
          <w:szCs w:val="28"/>
        </w:rPr>
        <w:t xml:space="preserve">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</w:t>
      </w:r>
      <w:proofErr w:type="gramStart"/>
      <w:r w:rsidRPr="000C1C9B">
        <w:rPr>
          <w:sz w:val="28"/>
          <w:szCs w:val="28"/>
        </w:rPr>
        <w:t>Архангельск :</w:t>
      </w:r>
      <w:proofErr w:type="gramEnd"/>
      <w:r w:rsidRPr="000C1C9B">
        <w:rPr>
          <w:sz w:val="28"/>
          <w:szCs w:val="28"/>
        </w:rPr>
        <w:t xml:space="preserve"> САФУ, 2015. - 104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978-5-261-01045-</w:t>
      </w:r>
      <w:proofErr w:type="gramStart"/>
      <w:r w:rsidRPr="000C1C9B">
        <w:rPr>
          <w:sz w:val="28"/>
          <w:szCs w:val="28"/>
        </w:rPr>
        <w:t>6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3" w:history="1">
        <w:r w:rsidRPr="000C1C9B">
          <w:rPr>
            <w:rStyle w:val="a5"/>
            <w:sz w:val="28"/>
            <w:szCs w:val="28"/>
          </w:rPr>
          <w:t>http://biblioclub.ru/index.php?page=book&amp;id=436357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 w:rsidRPr="000C1C9B">
        <w:rPr>
          <w:sz w:val="28"/>
          <w:szCs w:val="28"/>
        </w:rPr>
        <w:t>Еникеева</w:t>
      </w:r>
      <w:proofErr w:type="spellEnd"/>
      <w:r w:rsidRPr="000C1C9B">
        <w:rPr>
          <w:sz w:val="28"/>
          <w:szCs w:val="28"/>
        </w:rPr>
        <w:t xml:space="preserve">, А.Р. </w:t>
      </w:r>
      <w:proofErr w:type="spellStart"/>
      <w:r w:rsidRPr="000C1C9B">
        <w:rPr>
          <w:sz w:val="28"/>
          <w:szCs w:val="28"/>
        </w:rPr>
        <w:t>Этнопедагогический</w:t>
      </w:r>
      <w:proofErr w:type="spellEnd"/>
      <w:r w:rsidRPr="000C1C9B">
        <w:rPr>
          <w:sz w:val="28"/>
          <w:szCs w:val="28"/>
        </w:rPr>
        <w:t xml:space="preserve"> потенциал музыкального фольклора в системе народной художественной </w:t>
      </w:r>
      <w:proofErr w:type="gramStart"/>
      <w:r w:rsidRPr="000C1C9B">
        <w:rPr>
          <w:sz w:val="28"/>
          <w:szCs w:val="28"/>
        </w:rPr>
        <w:t>культуры :</w:t>
      </w:r>
      <w:proofErr w:type="gramEnd"/>
      <w:r w:rsidRPr="000C1C9B">
        <w:rPr>
          <w:sz w:val="28"/>
          <w:szCs w:val="28"/>
        </w:rPr>
        <w:t xml:space="preserve"> учебное пособие / А.Р. </w:t>
      </w:r>
      <w:proofErr w:type="spellStart"/>
      <w:r w:rsidRPr="000C1C9B">
        <w:rPr>
          <w:sz w:val="28"/>
          <w:szCs w:val="28"/>
        </w:rPr>
        <w:t>Еникеева</w:t>
      </w:r>
      <w:proofErr w:type="spellEnd"/>
      <w:r w:rsidRPr="000C1C9B"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 w:rsidRPr="000C1C9B">
        <w:rPr>
          <w:sz w:val="28"/>
          <w:szCs w:val="28"/>
        </w:rPr>
        <w:t>этнохудожественного</w:t>
      </w:r>
      <w:proofErr w:type="spellEnd"/>
      <w:r w:rsidRPr="000C1C9B">
        <w:rPr>
          <w:sz w:val="28"/>
          <w:szCs w:val="28"/>
        </w:rPr>
        <w:t xml:space="preserve"> творчества. - </w:t>
      </w:r>
      <w:proofErr w:type="gramStart"/>
      <w:r w:rsidRPr="000C1C9B">
        <w:rPr>
          <w:sz w:val="28"/>
          <w:szCs w:val="28"/>
        </w:rPr>
        <w:t>Москва ;</w:t>
      </w:r>
      <w:proofErr w:type="gramEnd"/>
      <w:r w:rsidRPr="000C1C9B">
        <w:rPr>
          <w:sz w:val="28"/>
          <w:szCs w:val="28"/>
        </w:rPr>
        <w:t xml:space="preserve"> Берлин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2017. - 137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ил., табл.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978-5-4475-8949-3 ; То же [Электронный ресурс]. - URL: </w:t>
      </w:r>
      <w:hyperlink r:id="rId14" w:history="1">
        <w:r w:rsidRPr="000C1C9B">
          <w:rPr>
            <w:rStyle w:val="a5"/>
            <w:sz w:val="28"/>
            <w:szCs w:val="28"/>
          </w:rPr>
          <w:t>http://biblioclub.ru/index.php?page=book&amp;id=457610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Основы музыкальной </w:t>
      </w:r>
      <w:proofErr w:type="gramStart"/>
      <w:r w:rsidRPr="000C1C9B">
        <w:rPr>
          <w:sz w:val="28"/>
          <w:szCs w:val="28"/>
        </w:rPr>
        <w:t>журналистики :</w:t>
      </w:r>
      <w:proofErr w:type="gramEnd"/>
      <w:r w:rsidRPr="000C1C9B">
        <w:rPr>
          <w:sz w:val="28"/>
          <w:szCs w:val="28"/>
        </w:rPr>
        <w:t xml:space="preserve">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</w:t>
      </w:r>
      <w:proofErr w:type="gramStart"/>
      <w:r w:rsidRPr="000C1C9B">
        <w:rPr>
          <w:sz w:val="28"/>
          <w:szCs w:val="28"/>
        </w:rPr>
        <w:t>Новгород :</w:t>
      </w:r>
      <w:proofErr w:type="gramEnd"/>
      <w:r w:rsidRPr="000C1C9B">
        <w:rPr>
          <w:sz w:val="28"/>
          <w:szCs w:val="28"/>
        </w:rPr>
        <w:t xml:space="preserve"> Издательство Нижегородской консерватории, 2014. - 80 </w:t>
      </w:r>
      <w:proofErr w:type="gramStart"/>
      <w:r w:rsidRPr="000C1C9B">
        <w:rPr>
          <w:sz w:val="28"/>
          <w:szCs w:val="28"/>
        </w:rPr>
        <w:t>с.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5" w:history="1">
        <w:r w:rsidRPr="000C1C9B">
          <w:rPr>
            <w:rStyle w:val="a5"/>
            <w:sz w:val="28"/>
            <w:szCs w:val="28"/>
          </w:rPr>
          <w:t>http://biblioclub.ru/index.php?page=book&amp;id=312225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Попов, В.А. Изучение репертуара детских и юношеских </w:t>
      </w:r>
      <w:proofErr w:type="gramStart"/>
      <w:r w:rsidRPr="000C1C9B">
        <w:rPr>
          <w:sz w:val="28"/>
          <w:szCs w:val="28"/>
        </w:rPr>
        <w:t>хоров :</w:t>
      </w:r>
      <w:proofErr w:type="gramEnd"/>
      <w:r w:rsidRPr="000C1C9B">
        <w:rPr>
          <w:sz w:val="28"/>
          <w:szCs w:val="28"/>
        </w:rPr>
        <w:t xml:space="preserve">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</w:t>
      </w:r>
      <w:proofErr w:type="gramStart"/>
      <w:r w:rsidRPr="000C1C9B">
        <w:rPr>
          <w:sz w:val="28"/>
          <w:szCs w:val="28"/>
        </w:rPr>
        <w:t>Новгород :</w:t>
      </w:r>
      <w:proofErr w:type="gramEnd"/>
      <w:r w:rsidRPr="000C1C9B">
        <w:rPr>
          <w:sz w:val="28"/>
          <w:szCs w:val="28"/>
        </w:rPr>
        <w:t xml:space="preserve"> Издательство Нижегородской консерватории, 2014. - 97 </w:t>
      </w:r>
      <w:proofErr w:type="gramStart"/>
      <w:r w:rsidRPr="000C1C9B">
        <w:rPr>
          <w:sz w:val="28"/>
          <w:szCs w:val="28"/>
        </w:rPr>
        <w:t>с. :</w:t>
      </w:r>
      <w:proofErr w:type="gramEnd"/>
      <w:r w:rsidRPr="000C1C9B">
        <w:rPr>
          <w:sz w:val="28"/>
          <w:szCs w:val="28"/>
        </w:rPr>
        <w:t xml:space="preserve"> ил.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; То же [Электронный ресурс]. - URL: </w:t>
      </w:r>
      <w:hyperlink r:id="rId16" w:history="1">
        <w:r w:rsidRPr="000C1C9B">
          <w:rPr>
            <w:rStyle w:val="a5"/>
            <w:sz w:val="28"/>
            <w:szCs w:val="28"/>
          </w:rPr>
          <w:t>http://biblioclub.ru/index.php?page=book&amp;id=312233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История музыкального </w:t>
      </w:r>
      <w:proofErr w:type="gramStart"/>
      <w:r w:rsidRPr="000C1C9B">
        <w:rPr>
          <w:sz w:val="28"/>
          <w:szCs w:val="28"/>
        </w:rPr>
        <w:t>образования :</w:t>
      </w:r>
      <w:proofErr w:type="gramEnd"/>
      <w:r w:rsidRPr="000C1C9B">
        <w:rPr>
          <w:sz w:val="28"/>
          <w:szCs w:val="28"/>
        </w:rPr>
        <w:t xml:space="preserve"> учебное пособие / Е.Н. Федорович ; ред. Л.Г. </w:t>
      </w:r>
      <w:proofErr w:type="spellStart"/>
      <w:r w:rsidRPr="000C1C9B">
        <w:rPr>
          <w:sz w:val="28"/>
          <w:szCs w:val="28"/>
        </w:rPr>
        <w:t>Арчажникова</w:t>
      </w:r>
      <w:proofErr w:type="spellEnd"/>
      <w:r w:rsidRPr="000C1C9B">
        <w:rPr>
          <w:sz w:val="28"/>
          <w:szCs w:val="28"/>
        </w:rPr>
        <w:t xml:space="preserve">. - 2-е изд.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- 179 с. - ISBN 978-5-4458-7673-</w:t>
      </w:r>
      <w:proofErr w:type="gramStart"/>
      <w:r w:rsidRPr="000C1C9B">
        <w:rPr>
          <w:sz w:val="28"/>
          <w:szCs w:val="28"/>
        </w:rPr>
        <w:t>1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7" w:history="1">
        <w:r w:rsidRPr="000C1C9B">
          <w:rPr>
            <w:rStyle w:val="a5"/>
            <w:sz w:val="28"/>
            <w:szCs w:val="28"/>
          </w:rPr>
          <w:t>http://biblioclub.ru/index.php?page=book&amp;id=238346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Федорович, Е.Н. История профессионального музыкального образования в России (XIX — XX века</w:t>
      </w:r>
      <w:proofErr w:type="gramStart"/>
      <w:r w:rsidRPr="000C1C9B">
        <w:rPr>
          <w:sz w:val="28"/>
          <w:szCs w:val="28"/>
        </w:rPr>
        <w:t>) :</w:t>
      </w:r>
      <w:proofErr w:type="gramEnd"/>
      <w:r w:rsidRPr="000C1C9B">
        <w:rPr>
          <w:sz w:val="28"/>
          <w:szCs w:val="28"/>
        </w:rPr>
        <w:t xml:space="preserve"> учебное пособие / Е.Н. Федорович. - </w:t>
      </w:r>
      <w:proofErr w:type="gramStart"/>
      <w:r w:rsidRPr="000C1C9B">
        <w:rPr>
          <w:sz w:val="28"/>
          <w:szCs w:val="28"/>
        </w:rPr>
        <w:t>Москва :</w:t>
      </w:r>
      <w:proofErr w:type="gramEnd"/>
      <w:r w:rsidRPr="000C1C9B">
        <w:rPr>
          <w:sz w:val="28"/>
          <w:szCs w:val="28"/>
        </w:rPr>
        <w:t xml:space="preserve">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 xml:space="preserve">-Медиа, 2014. - 198 с. - </w:t>
      </w:r>
      <w:proofErr w:type="spellStart"/>
      <w:r w:rsidRPr="000C1C9B">
        <w:rPr>
          <w:sz w:val="28"/>
          <w:szCs w:val="28"/>
        </w:rPr>
        <w:t>Библиогр</w:t>
      </w:r>
      <w:proofErr w:type="spellEnd"/>
      <w:r w:rsidRPr="000C1C9B">
        <w:rPr>
          <w:sz w:val="28"/>
          <w:szCs w:val="28"/>
        </w:rPr>
        <w:t>. в кн. - ISBN 978-5-4458-7674-</w:t>
      </w:r>
      <w:proofErr w:type="gramStart"/>
      <w:r w:rsidRPr="000C1C9B">
        <w:rPr>
          <w:sz w:val="28"/>
          <w:szCs w:val="28"/>
        </w:rPr>
        <w:t>8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8" w:history="1">
        <w:r w:rsidRPr="000C1C9B">
          <w:rPr>
            <w:rStyle w:val="a5"/>
            <w:sz w:val="28"/>
            <w:szCs w:val="28"/>
          </w:rPr>
          <w:t>http://biblioclub.ru/index.php?page=book&amp;id=238345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Федорович, Е.Н. Основы музыкальной </w:t>
      </w:r>
      <w:proofErr w:type="gramStart"/>
      <w:r w:rsidRPr="000C1C9B">
        <w:rPr>
          <w:sz w:val="28"/>
          <w:szCs w:val="28"/>
        </w:rPr>
        <w:t>психологии :</w:t>
      </w:r>
      <w:proofErr w:type="gramEnd"/>
      <w:r w:rsidRPr="000C1C9B">
        <w:rPr>
          <w:sz w:val="28"/>
          <w:szCs w:val="28"/>
        </w:rPr>
        <w:t xml:space="preserve"> учебное пособие / Е.Н. Федорович, Е.В. Тихонова ; ред. И.Н. </w:t>
      </w:r>
      <w:proofErr w:type="spellStart"/>
      <w:r w:rsidRPr="000C1C9B">
        <w:rPr>
          <w:sz w:val="28"/>
          <w:szCs w:val="28"/>
        </w:rPr>
        <w:t>Немыкина</w:t>
      </w:r>
      <w:proofErr w:type="spellEnd"/>
      <w:r w:rsidRPr="000C1C9B">
        <w:rPr>
          <w:sz w:val="28"/>
          <w:szCs w:val="28"/>
        </w:rPr>
        <w:t xml:space="preserve">. - 2-е изд.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- 279 с. - ISBN 978-5-4458-8381-</w:t>
      </w:r>
      <w:proofErr w:type="gramStart"/>
      <w:r w:rsidRPr="000C1C9B">
        <w:rPr>
          <w:sz w:val="28"/>
          <w:szCs w:val="28"/>
        </w:rPr>
        <w:t>4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19" w:history="1">
        <w:r w:rsidRPr="000C1C9B">
          <w:rPr>
            <w:rStyle w:val="a5"/>
            <w:sz w:val="28"/>
            <w:szCs w:val="28"/>
          </w:rPr>
          <w:t>http://biblioclub.ru/index.php?page=book&amp;id=238347</w:t>
        </w:r>
      </w:hyperlink>
    </w:p>
    <w:p w:rsidR="000C1C9B" w:rsidRPr="000C1C9B" w:rsidRDefault="000C1C9B" w:rsidP="000C1C9B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Федорович, Е.Н. Основы психологии музыкального </w:t>
      </w:r>
      <w:proofErr w:type="gramStart"/>
      <w:r w:rsidRPr="000C1C9B">
        <w:rPr>
          <w:sz w:val="28"/>
          <w:szCs w:val="28"/>
        </w:rPr>
        <w:t>образования :</w:t>
      </w:r>
      <w:proofErr w:type="gramEnd"/>
      <w:r w:rsidRPr="000C1C9B">
        <w:rPr>
          <w:sz w:val="28"/>
          <w:szCs w:val="28"/>
        </w:rPr>
        <w:t xml:space="preserve"> учебное пособие / Е.Н. Федорович ; ред. И.Н. </w:t>
      </w:r>
      <w:proofErr w:type="spellStart"/>
      <w:r w:rsidRPr="000C1C9B">
        <w:rPr>
          <w:sz w:val="28"/>
          <w:szCs w:val="28"/>
        </w:rPr>
        <w:t>Немыкина</w:t>
      </w:r>
      <w:proofErr w:type="spellEnd"/>
      <w:r w:rsidRPr="000C1C9B">
        <w:rPr>
          <w:sz w:val="28"/>
          <w:szCs w:val="28"/>
        </w:rPr>
        <w:t xml:space="preserve">. - 3-е изд. - Москва : </w:t>
      </w:r>
      <w:proofErr w:type="spellStart"/>
      <w:r w:rsidRPr="000C1C9B">
        <w:rPr>
          <w:sz w:val="28"/>
          <w:szCs w:val="28"/>
        </w:rPr>
        <w:t>Директ</w:t>
      </w:r>
      <w:proofErr w:type="spellEnd"/>
      <w:r w:rsidRPr="000C1C9B">
        <w:rPr>
          <w:sz w:val="28"/>
          <w:szCs w:val="28"/>
        </w:rPr>
        <w:t>-Медиа, 2014. - 207 с. - ISBN 978-5-4458-8380-</w:t>
      </w:r>
      <w:proofErr w:type="gramStart"/>
      <w:r w:rsidRPr="000C1C9B">
        <w:rPr>
          <w:sz w:val="28"/>
          <w:szCs w:val="28"/>
        </w:rPr>
        <w:t>7 ;</w:t>
      </w:r>
      <w:proofErr w:type="gramEnd"/>
      <w:r w:rsidRPr="000C1C9B">
        <w:rPr>
          <w:sz w:val="28"/>
          <w:szCs w:val="28"/>
        </w:rPr>
        <w:t xml:space="preserve"> То же [Электронный ресурс]. - URL: </w:t>
      </w:r>
      <w:hyperlink r:id="rId20" w:history="1">
        <w:r w:rsidRPr="000C1C9B">
          <w:rPr>
            <w:rStyle w:val="a5"/>
            <w:sz w:val="28"/>
            <w:szCs w:val="28"/>
          </w:rPr>
          <w:t>http://biblioclub.ru/index.php?page=book&amp;id=238348</w:t>
        </w:r>
      </w:hyperlink>
    </w:p>
    <w:p w:rsidR="000C1C9B" w:rsidRPr="000C1C9B" w:rsidRDefault="000C1C9B" w:rsidP="000C1C9B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rFonts w:ascii="yandex-sans" w:hAnsi="yandex-sans"/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0C1C9B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594E9D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0C1C9B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0C1C9B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0C1C9B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594E9D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0C1C9B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0C1C9B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0C1C9B" w:rsidRPr="000C1C9B" w:rsidTr="00B136AF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594E9D" w:rsidP="00B136AF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0C1C9B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C1C9B" w:rsidRPr="000C1C9B" w:rsidRDefault="000C1C9B" w:rsidP="00B136AF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E71A7C" w:rsidRPr="000C1C9B" w:rsidRDefault="00E71A7C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12. Перечень информационных технологий, используемых при </w:t>
      </w:r>
      <w:r w:rsidR="000C1C9B" w:rsidRPr="000C1C9B">
        <w:rPr>
          <w:b/>
          <w:bCs/>
          <w:sz w:val="28"/>
          <w:szCs w:val="28"/>
        </w:rPr>
        <w:t xml:space="preserve">проведении </w:t>
      </w:r>
      <w:r w:rsidRPr="000C1C9B">
        <w:rPr>
          <w:b/>
          <w:bCs/>
          <w:sz w:val="28"/>
          <w:szCs w:val="28"/>
        </w:rPr>
        <w:t>производственной (</w:t>
      </w:r>
      <w:r w:rsidR="00A8510C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 xml:space="preserve">) практики, включая перечень программного обеспечения и информационных справочных систем 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proofErr w:type="spellStart"/>
      <w:r w:rsidRPr="000C1C9B">
        <w:rPr>
          <w:bCs/>
          <w:sz w:val="28"/>
          <w:szCs w:val="28"/>
          <w:lang w:eastAsia="ru-RU"/>
        </w:rPr>
        <w:t>Антиплагиат</w:t>
      </w:r>
      <w:proofErr w:type="spellEnd"/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proofErr w:type="spellStart"/>
      <w:r w:rsidRPr="000C1C9B">
        <w:rPr>
          <w:bCs/>
          <w:sz w:val="28"/>
          <w:szCs w:val="28"/>
          <w:lang w:val="en-US" w:eastAsia="ru-RU"/>
        </w:rPr>
        <w:t>FineReader</w:t>
      </w:r>
      <w:proofErr w:type="spellEnd"/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>б) Перечень информационных справочных систем: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0C1C9B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C1C9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C1C9B">
        <w:rPr>
          <w:bCs/>
          <w:sz w:val="28"/>
          <w:szCs w:val="28"/>
          <w:lang w:eastAsia="ru-RU"/>
        </w:rPr>
        <w:t>»;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5" w:history="1">
        <w:r w:rsidRPr="000C1C9B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E71A7C" w:rsidRPr="000C1C9B" w:rsidRDefault="00C36782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E71A7C" w:rsidRPr="000C1C9B" w:rsidRDefault="00E71A7C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 xml:space="preserve">Материально-техническое обеспечение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(</w:t>
      </w:r>
      <w:r w:rsidR="00A8510C">
        <w:rPr>
          <w:b/>
          <w:bCs/>
          <w:sz w:val="28"/>
          <w:szCs w:val="28"/>
        </w:rPr>
        <w:t>культурно-просветительской</w:t>
      </w:r>
      <w:r w:rsidRPr="000C1C9B">
        <w:rPr>
          <w:b/>
          <w:bCs/>
          <w:sz w:val="28"/>
          <w:szCs w:val="28"/>
        </w:rPr>
        <w:t>) практики</w:t>
      </w:r>
      <w:r w:rsidRPr="000C1C9B">
        <w:rPr>
          <w:b/>
          <w:sz w:val="28"/>
          <w:szCs w:val="28"/>
        </w:rPr>
        <w:t xml:space="preserve"> </w:t>
      </w:r>
    </w:p>
    <w:p w:rsidR="00C36782" w:rsidRPr="000C1C9B" w:rsidRDefault="00C36782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proofErr w:type="spellStart"/>
      <w:r w:rsidR="00A8510C">
        <w:rPr>
          <w:iCs/>
          <w:sz w:val="28"/>
          <w:szCs w:val="28"/>
        </w:rPr>
        <w:t>производстеной</w:t>
      </w:r>
      <w:proofErr w:type="spellEnd"/>
      <w:r w:rsidRPr="000C1C9B">
        <w:rPr>
          <w:iCs/>
          <w:sz w:val="28"/>
          <w:szCs w:val="28"/>
        </w:rPr>
        <w:t xml:space="preserve"> (</w:t>
      </w:r>
      <w:r w:rsidR="00A8510C">
        <w:rPr>
          <w:iCs/>
          <w:sz w:val="28"/>
          <w:szCs w:val="28"/>
        </w:rPr>
        <w:t>культурно-просветительской</w:t>
      </w:r>
      <w:r w:rsidRPr="000C1C9B">
        <w:rPr>
          <w:iCs/>
          <w:sz w:val="28"/>
          <w:szCs w:val="28"/>
        </w:rPr>
        <w:t>)  практики</w:t>
      </w:r>
      <w:r w:rsidRPr="000C1C9B">
        <w:rPr>
          <w:bCs/>
          <w:sz w:val="28"/>
          <w:szCs w:val="28"/>
        </w:rPr>
        <w:t xml:space="preserve"> 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учебная аудитория № 31  (6 корпус Мининского университета, ул. Луначарского 23.);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p w:rsidR="00C36782" w:rsidRPr="000C1C9B" w:rsidRDefault="0014269E" w:rsidP="00E71A7C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47F21BD" wp14:editId="4C3E38B6">
            <wp:extent cx="5940425" cy="8404860"/>
            <wp:effectExtent l="0" t="0" r="3175" b="0"/>
            <wp:doc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C9B" w:rsidRPr="000C1C9B" w:rsidRDefault="000C1C9B" w:rsidP="00E71A7C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</w:p>
    <w:sectPr w:rsidR="000C1C9B" w:rsidRPr="000C1C9B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3A191E"/>
    <w:multiLevelType w:val="hybridMultilevel"/>
    <w:tmpl w:val="8C203D7C"/>
    <w:lvl w:ilvl="0" w:tplc="A5FC3D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F1054B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13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88"/>
    <w:rsid w:val="00001AB6"/>
    <w:rsid w:val="000C07EA"/>
    <w:rsid w:val="000C1C9B"/>
    <w:rsid w:val="0014269E"/>
    <w:rsid w:val="001D405D"/>
    <w:rsid w:val="0028215D"/>
    <w:rsid w:val="00292188"/>
    <w:rsid w:val="002F7E86"/>
    <w:rsid w:val="003A2035"/>
    <w:rsid w:val="003B6654"/>
    <w:rsid w:val="004C1D60"/>
    <w:rsid w:val="0051421D"/>
    <w:rsid w:val="005662D4"/>
    <w:rsid w:val="00594E9D"/>
    <w:rsid w:val="005D469F"/>
    <w:rsid w:val="0063476A"/>
    <w:rsid w:val="006C3ADD"/>
    <w:rsid w:val="00747685"/>
    <w:rsid w:val="007B62D1"/>
    <w:rsid w:val="00811AB9"/>
    <w:rsid w:val="00A621DA"/>
    <w:rsid w:val="00A729EA"/>
    <w:rsid w:val="00A8510C"/>
    <w:rsid w:val="00AA66C9"/>
    <w:rsid w:val="00AE7350"/>
    <w:rsid w:val="00B22578"/>
    <w:rsid w:val="00B86076"/>
    <w:rsid w:val="00BD63C1"/>
    <w:rsid w:val="00C25236"/>
    <w:rsid w:val="00C36782"/>
    <w:rsid w:val="00C52AE2"/>
    <w:rsid w:val="00CA0115"/>
    <w:rsid w:val="00CE6861"/>
    <w:rsid w:val="00D75C71"/>
    <w:rsid w:val="00E113EA"/>
    <w:rsid w:val="00E71A7C"/>
    <w:rsid w:val="00EC16DD"/>
    <w:rsid w:val="00F4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4445"/>
  <w15:docId w15:val="{12CB6E2F-CB98-42AD-821D-DCB3EBA2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71A7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1A7C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71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E71A7C"/>
  </w:style>
  <w:style w:type="paragraph" w:customStyle="1" w:styleId="p2">
    <w:name w:val="p2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36782"/>
  </w:style>
  <w:style w:type="paragraph" w:styleId="a6">
    <w:name w:val="Normal (Web)"/>
    <w:basedOn w:val="a"/>
    <w:uiPriority w:val="99"/>
    <w:unhideWhenUsed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C36782"/>
  </w:style>
  <w:style w:type="paragraph" w:customStyle="1" w:styleId="p35">
    <w:name w:val="p35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0">
    <w:name w:val="p20"/>
    <w:basedOn w:val="a"/>
    <w:rsid w:val="00CE686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40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05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leParagraph">
    <w:name w:val="Table Paragraph"/>
    <w:basedOn w:val="a"/>
    <w:uiPriority w:val="1"/>
    <w:qFormat/>
    <w:rsid w:val="00594E9D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031" TargetMode="External"/><Relationship Id="rId13" Type="http://schemas.openxmlformats.org/officeDocument/2006/relationships/hyperlink" Target="http://biblioclub.ru/index.php?page=book&amp;id=436357" TargetMode="External"/><Relationship Id="rId18" Type="http://schemas.openxmlformats.org/officeDocument/2006/relationships/hyperlink" Target="http://biblioclub.ru/index.php?page=book&amp;id=238345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" Type="http://schemas.openxmlformats.org/officeDocument/2006/relationships/hyperlink" Target="http://biblioclub.ru/index.php?page=book&amp;id=330471" TargetMode="External"/><Relationship Id="rId12" Type="http://schemas.openxmlformats.org/officeDocument/2006/relationships/hyperlink" Target="http://biblioclub.ru/index.php?page=book&amp;id=463749" TargetMode="External"/><Relationship Id="rId17" Type="http://schemas.openxmlformats.org/officeDocument/2006/relationships/hyperlink" Target="http://biblioclub.ru/index.php?page=book&amp;id=238346" TargetMode="External"/><Relationship Id="rId25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12233" TargetMode="External"/><Relationship Id="rId20" Type="http://schemas.openxmlformats.org/officeDocument/2006/relationships/hyperlink" Target="http://biblioclub.ru/index.php?page=book&amp;id=2383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1229" TargetMode="External"/><Relationship Id="rId11" Type="http://schemas.openxmlformats.org/officeDocument/2006/relationships/hyperlink" Target="http://biblioclub.ru/index.php?page=book&amp;id=114741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312225" TargetMode="Externa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43919" TargetMode="External"/><Relationship Id="rId19" Type="http://schemas.openxmlformats.org/officeDocument/2006/relationships/hyperlink" Target="http://biblioclub.ru/index.php?page=book&amp;id=2383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01" TargetMode="External"/><Relationship Id="rId14" Type="http://schemas.openxmlformats.org/officeDocument/2006/relationships/hyperlink" Target="http://biblioclub.ru/index.php?page=book&amp;id=457610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1B11E-9524-4C42-B068-745417E9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3905</Words>
  <Characters>22261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40</cp:revision>
  <cp:lastPrinted>2019-05-20T10:26:00Z</cp:lastPrinted>
  <dcterms:created xsi:type="dcterms:W3CDTF">2019-05-20T08:10:00Z</dcterms:created>
  <dcterms:modified xsi:type="dcterms:W3CDTF">2021-11-22T10:28:00Z</dcterms:modified>
</cp:coreProperties>
</file>